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EC97" w14:textId="29780E28" w:rsidR="00560583" w:rsidRPr="00E43683" w:rsidRDefault="00E43683" w:rsidP="00E43683">
      <w:pPr>
        <w:ind w:left="-1418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inline distT="0" distB="0" distL="0" distR="0" wp14:anchorId="594DA544" wp14:editId="088563DB">
            <wp:extent cx="7559675" cy="10681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36BA" w:rsidRPr="00E43683">
        <w:rPr>
          <w:color w:val="FFFFFF" w:themeColor="background1"/>
        </w:rPr>
        <w:lastRenderedPageBreak/>
        <w:t xml:space="preserve">АРСТВЕННОЕ </w:t>
      </w:r>
    </w:p>
    <w:p w14:paraId="1C5D4469" w14:textId="77777777" w:rsidR="009A7051" w:rsidRPr="00E43683" w:rsidRDefault="009A7051" w:rsidP="000C6BFD">
      <w:pPr>
        <w:pStyle w:val="a3"/>
        <w:jc w:val="center"/>
        <w:rPr>
          <w:color w:val="FFFFFF" w:themeColor="background1"/>
        </w:rPr>
      </w:pPr>
    </w:p>
    <w:p w14:paraId="411624AB" w14:textId="77777777" w:rsidR="003B0B3F" w:rsidRDefault="003B0B3F" w:rsidP="00EB0F80">
      <w:pPr>
        <w:pStyle w:val="a3"/>
      </w:pPr>
    </w:p>
    <w:p w14:paraId="09899AA0" w14:textId="77777777" w:rsidR="00AB5B09" w:rsidRDefault="00AB5B09" w:rsidP="00EB0F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7EFDB22E" w14:textId="77777777" w:rsidR="00EB0F80" w:rsidRDefault="00EB0F80" w:rsidP="00EB0F80">
      <w:pPr>
        <w:pStyle w:val="Default"/>
        <w:jc w:val="center"/>
        <w:rPr>
          <w:sz w:val="28"/>
          <w:szCs w:val="28"/>
        </w:rPr>
      </w:pPr>
    </w:p>
    <w:p w14:paraId="65A9888B" w14:textId="77777777" w:rsidR="00AB5B09" w:rsidRDefault="00637C23" w:rsidP="00637C23">
      <w:pPr>
        <w:pStyle w:val="a3"/>
        <w:spacing w:line="360" w:lineRule="auto"/>
        <w:ind w:left="720"/>
      </w:pPr>
      <w:r w:rsidRPr="009A7051">
        <w:rPr>
          <w:i/>
        </w:rPr>
        <w:t>1.</w:t>
      </w:r>
      <w:r w:rsidR="00AB5B09" w:rsidRPr="009A7051">
        <w:rPr>
          <w:i/>
        </w:rPr>
        <w:t>Комплекс основных характеристик программы</w:t>
      </w:r>
      <w:r w:rsidR="00AB5B09">
        <w:t>………</w:t>
      </w:r>
      <w:r w:rsidR="00CD25BB">
        <w:t>…..</w:t>
      </w:r>
      <w:r w:rsidR="00AB5B09">
        <w:t>…</w:t>
      </w:r>
      <w:r w:rsidR="006A5925">
        <w:t>..</w:t>
      </w:r>
      <w:r w:rsidR="00AB5B09">
        <w:t>…</w:t>
      </w:r>
      <w:r w:rsidR="006A5925" w:rsidRPr="006A5925">
        <w:t xml:space="preserve"> </w:t>
      </w:r>
      <w:r w:rsidR="006A5925">
        <w:t>стр.</w:t>
      </w:r>
      <w:r w:rsidR="00AB5B09">
        <w:t>3</w:t>
      </w:r>
    </w:p>
    <w:p w14:paraId="33E823D3" w14:textId="77777777" w:rsidR="00AB5B09" w:rsidRDefault="00AB5B09" w:rsidP="00EB0F80">
      <w:pPr>
        <w:pStyle w:val="a3"/>
        <w:spacing w:line="360" w:lineRule="auto"/>
        <w:ind w:left="720"/>
      </w:pPr>
      <w:r>
        <w:t>1.1. Пояснительная записка ………………………………</w:t>
      </w:r>
      <w:proofErr w:type="gramStart"/>
      <w:r>
        <w:t>…</w:t>
      </w:r>
      <w:r w:rsidR="006A5925">
        <w:t>….</w:t>
      </w:r>
      <w:proofErr w:type="gramEnd"/>
      <w:r w:rsidR="006A5925">
        <w:t>.</w:t>
      </w:r>
      <w:r>
        <w:t>…</w:t>
      </w:r>
      <w:r w:rsidR="009742F0">
        <w:t>.</w:t>
      </w:r>
      <w:r w:rsidR="006A5925">
        <w:t>стр.3-5</w:t>
      </w:r>
    </w:p>
    <w:p w14:paraId="6BB31BA2" w14:textId="77777777" w:rsidR="00AB5B09" w:rsidRDefault="00AB5B09" w:rsidP="00EB0F80">
      <w:pPr>
        <w:pStyle w:val="a3"/>
        <w:spacing w:line="360" w:lineRule="auto"/>
        <w:ind w:left="720"/>
      </w:pPr>
      <w:r>
        <w:t>1.2. Цели и з</w:t>
      </w:r>
      <w:r w:rsidR="002A1397">
        <w:t>адачи……………………………………………</w:t>
      </w:r>
      <w:r w:rsidR="00CD25BB">
        <w:t>…….</w:t>
      </w:r>
      <w:r w:rsidR="002A1397">
        <w:t>…</w:t>
      </w:r>
      <w:r w:rsidR="006A5925" w:rsidRPr="006A5925">
        <w:t xml:space="preserve"> </w:t>
      </w:r>
      <w:r w:rsidR="006A5925">
        <w:t>стр. 5</w:t>
      </w:r>
    </w:p>
    <w:p w14:paraId="513808B7" w14:textId="77777777" w:rsidR="006A5925" w:rsidRDefault="00CD25BB" w:rsidP="00EB0F80">
      <w:pPr>
        <w:pStyle w:val="a3"/>
        <w:spacing w:line="360" w:lineRule="auto"/>
        <w:ind w:left="720"/>
      </w:pPr>
      <w:r>
        <w:t xml:space="preserve">1.3. Планируемые </w:t>
      </w:r>
      <w:r w:rsidR="00AB5B09">
        <w:t>результаты……………………………</w:t>
      </w:r>
      <w:r w:rsidR="006A5925">
        <w:t>…………..стр. 7</w:t>
      </w:r>
      <w:r w:rsidR="00BC433B">
        <w:t xml:space="preserve">     </w:t>
      </w:r>
      <w:r w:rsidR="00AB5B09">
        <w:t>1.4. Учебны</w:t>
      </w:r>
      <w:r w:rsidR="00637C23">
        <w:t>й план……………………………………………</w:t>
      </w:r>
      <w:r w:rsidR="006A5925">
        <w:t>...</w:t>
      </w:r>
      <w:r w:rsidR="009742F0">
        <w:t xml:space="preserve">…. </w:t>
      </w:r>
      <w:r w:rsidR="00637C23">
        <w:t>стр.</w:t>
      </w:r>
      <w:r w:rsidR="006A5925">
        <w:t>8</w:t>
      </w:r>
      <w:r w:rsidR="00637C23">
        <w:t>-1</w:t>
      </w:r>
      <w:r w:rsidR="006A5925">
        <w:t>1</w:t>
      </w:r>
      <w:r w:rsidR="00AB5B09">
        <w:t xml:space="preserve"> 1.5. Содержание учебно</w:t>
      </w:r>
      <w:r w:rsidR="00637C23">
        <w:t>го плана………………………………</w:t>
      </w:r>
      <w:r w:rsidR="006A5925">
        <w:t>..</w:t>
      </w:r>
      <w:r w:rsidR="009742F0">
        <w:t>.</w:t>
      </w:r>
      <w:r w:rsidR="006A5925">
        <w:t>стр.12</w:t>
      </w:r>
      <w:r w:rsidR="00637C23">
        <w:t>-1</w:t>
      </w:r>
      <w:r w:rsidR="006A5925">
        <w:t>5</w:t>
      </w:r>
      <w:r w:rsidR="00AB5B09">
        <w:t xml:space="preserve"> </w:t>
      </w:r>
      <w:r w:rsidR="00AB5B09" w:rsidRPr="00637C23">
        <w:rPr>
          <w:i/>
        </w:rPr>
        <w:t>2. Комплекс организационно-педагогических условий</w:t>
      </w:r>
      <w:r w:rsidR="00AB5B09">
        <w:t>……</w:t>
      </w:r>
      <w:r w:rsidR="006A5925">
        <w:t>…..</w:t>
      </w:r>
      <w:r w:rsidR="00AB5B09">
        <w:t>……</w:t>
      </w:r>
      <w:r w:rsidR="006A5925">
        <w:t>стр.16</w:t>
      </w:r>
    </w:p>
    <w:p w14:paraId="6DB33FDA" w14:textId="77777777" w:rsidR="00302FB4" w:rsidRDefault="00AB5B09" w:rsidP="00EB0F80">
      <w:pPr>
        <w:pStyle w:val="a3"/>
        <w:spacing w:line="360" w:lineRule="auto"/>
        <w:ind w:left="720"/>
      </w:pPr>
      <w:r>
        <w:t>2.1. Календарный учебный график………………………</w:t>
      </w:r>
      <w:r w:rsidR="006A5925">
        <w:t xml:space="preserve">  </w:t>
      </w:r>
      <w:proofErr w:type="gramStart"/>
      <w:r>
        <w:t>……</w:t>
      </w:r>
      <w:r w:rsidR="009742F0">
        <w:t>.</w:t>
      </w:r>
      <w:proofErr w:type="gramEnd"/>
      <w:r>
        <w:t>.</w:t>
      </w:r>
      <w:r w:rsidR="00625FCE">
        <w:t>стр.1</w:t>
      </w:r>
      <w:r w:rsidR="006A5925">
        <w:t>6</w:t>
      </w:r>
      <w:r w:rsidR="00637C23">
        <w:t>-</w:t>
      </w:r>
      <w:r w:rsidR="006A5925">
        <w:t>18</w:t>
      </w:r>
      <w:r>
        <w:t xml:space="preserve"> 2.2. Формы аттестации/контроля………………</w:t>
      </w:r>
      <w:r w:rsidR="00302FB4">
        <w:t>…………</w:t>
      </w:r>
      <w:r w:rsidR="0041381B">
        <w:t>...</w:t>
      </w:r>
      <w:r w:rsidR="00302FB4">
        <w:t xml:space="preserve"> …..стр. </w:t>
      </w:r>
      <w:r w:rsidR="0041381B">
        <w:t>19-23</w:t>
      </w:r>
    </w:p>
    <w:p w14:paraId="10A57334" w14:textId="77777777" w:rsidR="00AB5B09" w:rsidRDefault="00AB5B09" w:rsidP="00EB0F80">
      <w:pPr>
        <w:pStyle w:val="a3"/>
        <w:spacing w:line="360" w:lineRule="auto"/>
        <w:ind w:left="720"/>
      </w:pPr>
      <w:r>
        <w:t>2.3. Оценочные материалы……………………………………</w:t>
      </w:r>
      <w:proofErr w:type="gramStart"/>
      <w:r>
        <w:t>…</w:t>
      </w:r>
      <w:r w:rsidR="00FB5BF5">
        <w:t>….</w:t>
      </w:r>
      <w:proofErr w:type="gramEnd"/>
      <w:r w:rsidR="00FB5BF5">
        <w:t>.</w:t>
      </w:r>
      <w:r w:rsidR="00302FB4">
        <w:t>стр.2</w:t>
      </w:r>
      <w:r w:rsidR="00FB5BF5">
        <w:t>4</w:t>
      </w:r>
      <w:r w:rsidR="00637C23">
        <w:t xml:space="preserve"> </w:t>
      </w:r>
      <w:r>
        <w:t>2.4. Методическое обеспечение программы…………………….</w:t>
      </w:r>
      <w:r w:rsidR="00302FB4">
        <w:t>стр.2</w:t>
      </w:r>
      <w:r w:rsidR="00FB5BF5">
        <w:t>5</w:t>
      </w:r>
      <w:r w:rsidR="00302FB4">
        <w:t>-2</w:t>
      </w:r>
      <w:r w:rsidR="00FB5BF5">
        <w:t>6</w:t>
      </w:r>
      <w:r>
        <w:t xml:space="preserve"> 2.5. Условия реализации программы (Материально-техническое и информационное обеспечение)……………………………</w:t>
      </w:r>
      <w:r w:rsidR="00FB5BF5">
        <w:t>.</w:t>
      </w:r>
      <w:r>
        <w:t>……</w:t>
      </w:r>
      <w:r w:rsidR="009742F0">
        <w:t>…</w:t>
      </w:r>
      <w:r>
        <w:t xml:space="preserve"> </w:t>
      </w:r>
      <w:r w:rsidR="00302FB4">
        <w:t>стр. 2</w:t>
      </w:r>
      <w:r w:rsidR="00FB5BF5">
        <w:t>7</w:t>
      </w:r>
      <w:r>
        <w:t xml:space="preserve"> 2.6. Воспитательный компонент……………………………</w:t>
      </w:r>
      <w:r w:rsidR="00FB5BF5">
        <w:t>…</w:t>
      </w:r>
      <w:proofErr w:type="gramStart"/>
      <w:r>
        <w:t>…….</w:t>
      </w:r>
      <w:proofErr w:type="gramEnd"/>
      <w:r w:rsidR="00302FB4">
        <w:t>стр.2</w:t>
      </w:r>
      <w:r w:rsidR="00FB5BF5">
        <w:t>8</w:t>
      </w:r>
      <w:r w:rsidR="00637C23">
        <w:t xml:space="preserve">   </w:t>
      </w:r>
      <w:r w:rsidRPr="009A7051">
        <w:rPr>
          <w:i/>
        </w:rPr>
        <w:t>3. Список ли</w:t>
      </w:r>
      <w:r w:rsidR="00637C23" w:rsidRPr="009A7051">
        <w:rPr>
          <w:i/>
        </w:rPr>
        <w:t>тературы</w:t>
      </w:r>
      <w:r w:rsidR="00302FB4">
        <w:t>……………………………………………стр.</w:t>
      </w:r>
      <w:r w:rsidR="00FB5BF5">
        <w:t>29-30</w:t>
      </w:r>
    </w:p>
    <w:p w14:paraId="36413FAC" w14:textId="77777777" w:rsidR="00AB5B09" w:rsidRDefault="00AB5B09" w:rsidP="00EB0F80">
      <w:pPr>
        <w:pStyle w:val="a3"/>
      </w:pPr>
    </w:p>
    <w:p w14:paraId="003482A7" w14:textId="77777777" w:rsidR="00AB5B09" w:rsidRDefault="00AB5B09" w:rsidP="00EB0F80">
      <w:pPr>
        <w:pStyle w:val="a3"/>
      </w:pPr>
    </w:p>
    <w:p w14:paraId="7984F9FC" w14:textId="77777777" w:rsidR="003B0B3F" w:rsidRDefault="003B0B3F" w:rsidP="00EB0F80">
      <w:pPr>
        <w:pStyle w:val="a3"/>
      </w:pPr>
    </w:p>
    <w:p w14:paraId="7D773706" w14:textId="77777777" w:rsidR="000C6BFD" w:rsidRDefault="000C6BFD" w:rsidP="000C6BFD">
      <w:pPr>
        <w:pStyle w:val="a3"/>
        <w:jc w:val="center"/>
      </w:pPr>
    </w:p>
    <w:p w14:paraId="6186E0C8" w14:textId="77777777" w:rsidR="00AB5B09" w:rsidRDefault="00AB5B09" w:rsidP="000C6BFD">
      <w:pPr>
        <w:pStyle w:val="a3"/>
        <w:jc w:val="center"/>
      </w:pPr>
    </w:p>
    <w:p w14:paraId="0E6A3F63" w14:textId="77777777" w:rsidR="00AB5B09" w:rsidRDefault="00AB5B09" w:rsidP="000C6BFD">
      <w:pPr>
        <w:pStyle w:val="a3"/>
        <w:jc w:val="center"/>
      </w:pPr>
    </w:p>
    <w:p w14:paraId="1D0E6D91" w14:textId="77777777" w:rsidR="00AB5B09" w:rsidRDefault="00AB5B09" w:rsidP="000C6BFD">
      <w:pPr>
        <w:pStyle w:val="a3"/>
        <w:jc w:val="center"/>
      </w:pPr>
    </w:p>
    <w:p w14:paraId="4D8E1AC8" w14:textId="77777777" w:rsidR="00AB5B09" w:rsidRDefault="00AB5B09" w:rsidP="000C6BFD">
      <w:pPr>
        <w:pStyle w:val="a3"/>
        <w:jc w:val="center"/>
      </w:pPr>
    </w:p>
    <w:p w14:paraId="5FA652F4" w14:textId="77777777" w:rsidR="00AB5B09" w:rsidRDefault="00AB5B09" w:rsidP="000C6BFD">
      <w:pPr>
        <w:pStyle w:val="a3"/>
        <w:jc w:val="center"/>
      </w:pPr>
    </w:p>
    <w:p w14:paraId="0AC954DA" w14:textId="77777777" w:rsidR="00AB5B09" w:rsidRDefault="00AB5B09" w:rsidP="000C6BFD">
      <w:pPr>
        <w:pStyle w:val="a3"/>
        <w:jc w:val="center"/>
      </w:pPr>
    </w:p>
    <w:p w14:paraId="68C8EC7C" w14:textId="77777777" w:rsidR="00AB5B09" w:rsidRDefault="00AB5B09" w:rsidP="000C6BFD">
      <w:pPr>
        <w:pStyle w:val="a3"/>
        <w:jc w:val="center"/>
      </w:pPr>
    </w:p>
    <w:p w14:paraId="7F254136" w14:textId="77777777" w:rsidR="00AB5B09" w:rsidRDefault="00AB5B09" w:rsidP="000C6BFD">
      <w:pPr>
        <w:pStyle w:val="a3"/>
        <w:jc w:val="center"/>
      </w:pPr>
    </w:p>
    <w:p w14:paraId="5343B199" w14:textId="77777777" w:rsidR="00AB5B09" w:rsidRDefault="00AB5B09" w:rsidP="000C6BFD">
      <w:pPr>
        <w:pStyle w:val="a3"/>
        <w:jc w:val="center"/>
      </w:pPr>
    </w:p>
    <w:p w14:paraId="67011385" w14:textId="520B2699" w:rsidR="00AB5B09" w:rsidRDefault="00AB5B09" w:rsidP="000C6BFD">
      <w:pPr>
        <w:pStyle w:val="a3"/>
        <w:jc w:val="center"/>
      </w:pPr>
    </w:p>
    <w:p w14:paraId="10D49DAB" w14:textId="47B153AE" w:rsidR="00E43683" w:rsidRDefault="00E43683" w:rsidP="000C6BFD">
      <w:pPr>
        <w:pStyle w:val="a3"/>
        <w:jc w:val="center"/>
      </w:pPr>
    </w:p>
    <w:p w14:paraId="78E41AA4" w14:textId="61DEFD03" w:rsidR="00E43683" w:rsidRDefault="00E43683" w:rsidP="000C6BFD">
      <w:pPr>
        <w:pStyle w:val="a3"/>
        <w:jc w:val="center"/>
      </w:pPr>
    </w:p>
    <w:p w14:paraId="429D4A9C" w14:textId="27441971" w:rsidR="00E43683" w:rsidRDefault="00E43683" w:rsidP="000C6BFD">
      <w:pPr>
        <w:pStyle w:val="a3"/>
        <w:jc w:val="center"/>
      </w:pPr>
    </w:p>
    <w:p w14:paraId="7A90C490" w14:textId="1ED1B137" w:rsidR="00E43683" w:rsidRDefault="00E43683" w:rsidP="000C6BFD">
      <w:pPr>
        <w:pStyle w:val="a3"/>
        <w:jc w:val="center"/>
      </w:pPr>
    </w:p>
    <w:p w14:paraId="6D8849D8" w14:textId="77777777" w:rsidR="00E43683" w:rsidRDefault="00E43683" w:rsidP="000C6BFD">
      <w:pPr>
        <w:pStyle w:val="a3"/>
        <w:jc w:val="center"/>
      </w:pPr>
    </w:p>
    <w:p w14:paraId="2F56C676" w14:textId="77777777" w:rsidR="00AB5B09" w:rsidRDefault="00AB5B09" w:rsidP="000C6BFD">
      <w:pPr>
        <w:pStyle w:val="a3"/>
        <w:jc w:val="center"/>
      </w:pPr>
    </w:p>
    <w:p w14:paraId="2F085AFC" w14:textId="77777777" w:rsidR="00AB5B09" w:rsidRDefault="00AB5B09" w:rsidP="000C6BFD">
      <w:pPr>
        <w:pStyle w:val="a3"/>
        <w:jc w:val="center"/>
      </w:pPr>
    </w:p>
    <w:p w14:paraId="6E973F46" w14:textId="77777777" w:rsidR="00AB5B09" w:rsidRDefault="00AB5B09" w:rsidP="000C6BFD">
      <w:pPr>
        <w:pStyle w:val="a3"/>
        <w:jc w:val="center"/>
      </w:pPr>
    </w:p>
    <w:p w14:paraId="0DDE7D3B" w14:textId="77777777" w:rsidR="003E456B" w:rsidRPr="00EB0F80" w:rsidRDefault="003E456B" w:rsidP="00CD25BB">
      <w:pPr>
        <w:widowControl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  <w:r w:rsidRPr="00EB0F80">
        <w:rPr>
          <w:rFonts w:eastAsiaTheme="minorHAnsi"/>
          <w:b/>
          <w:bCs/>
          <w:sz w:val="24"/>
          <w:szCs w:val="24"/>
        </w:rPr>
        <w:t>1. КОМПЛЕКС ОСНОВНЫХ ХАРАКТЕРИСТИК ПРОГРАММЫ</w:t>
      </w:r>
    </w:p>
    <w:p w14:paraId="2B7706B8" w14:textId="77777777" w:rsidR="00560583" w:rsidRDefault="00100E63" w:rsidP="00CD25BB">
      <w:pPr>
        <w:widowControl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  <w:r w:rsidRPr="00EB0F80">
        <w:rPr>
          <w:rFonts w:eastAsiaTheme="minorHAnsi"/>
          <w:b/>
          <w:bCs/>
          <w:sz w:val="24"/>
          <w:szCs w:val="24"/>
        </w:rPr>
        <w:t>1</w:t>
      </w:r>
      <w:r w:rsidR="00560583" w:rsidRPr="00EB0F80">
        <w:rPr>
          <w:rFonts w:eastAsiaTheme="minorHAnsi"/>
          <w:b/>
          <w:bCs/>
          <w:sz w:val="24"/>
          <w:szCs w:val="24"/>
        </w:rPr>
        <w:t>.</w:t>
      </w:r>
      <w:r w:rsidRPr="00EB0F80">
        <w:rPr>
          <w:rFonts w:eastAsiaTheme="minorHAnsi"/>
          <w:b/>
          <w:bCs/>
          <w:sz w:val="24"/>
          <w:szCs w:val="24"/>
        </w:rPr>
        <w:t>1</w:t>
      </w:r>
      <w:r w:rsidR="00560583" w:rsidRPr="00EB0F80">
        <w:rPr>
          <w:rFonts w:eastAsiaTheme="minorHAnsi"/>
          <w:b/>
          <w:bCs/>
          <w:sz w:val="24"/>
          <w:szCs w:val="24"/>
        </w:rPr>
        <w:t xml:space="preserve"> </w:t>
      </w:r>
      <w:r w:rsidR="004F2532" w:rsidRPr="004F2532">
        <w:rPr>
          <w:rFonts w:eastAsiaTheme="minorHAnsi"/>
          <w:b/>
          <w:bCs/>
          <w:sz w:val="28"/>
          <w:szCs w:val="28"/>
        </w:rPr>
        <w:t>Пояснительная записка</w:t>
      </w:r>
    </w:p>
    <w:p w14:paraId="104999DD" w14:textId="77777777" w:rsidR="00CD25BB" w:rsidRPr="00EB0F80" w:rsidRDefault="00CD25BB" w:rsidP="00CD25BB">
      <w:pPr>
        <w:widowControl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</w:p>
    <w:p w14:paraId="72A05EAA" w14:textId="77777777" w:rsidR="00560583" w:rsidRPr="00265763" w:rsidRDefault="00897964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="00560583" w:rsidRPr="00265763">
        <w:rPr>
          <w:rFonts w:eastAsiaTheme="minorHAnsi"/>
          <w:sz w:val="28"/>
          <w:szCs w:val="28"/>
        </w:rPr>
        <w:t>Дополнительная общеобразовательная (общеразвивающая) программа</w:t>
      </w:r>
      <w:r w:rsidR="00CD25BB"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«Волейбол» предназначена для проведения спортивной работы в системе</w:t>
      </w:r>
      <w:r w:rsidR="00CD25BB"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внеурочной деятельности образовательных учреждений. Данная программа</w:t>
      </w:r>
      <w:r w:rsidR="00CD25BB"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раскрывает учебно-методическую и технико-тактическую части игры в</w:t>
      </w:r>
      <w:r w:rsidR="00CD25BB"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волейбол. Направлена на повышение мотивации студентов, создание условий</w:t>
      </w:r>
      <w:r w:rsidR="00CD25BB"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для развития, укрепление психического и физического здоровья.</w:t>
      </w:r>
    </w:p>
    <w:p w14:paraId="0D5CA67B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Дополнительная общеобразовательная (общеразвивающая) программа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«Волейбол» составлена на основе опытной программы курса</w:t>
      </w:r>
      <w:r w:rsidR="002B6855">
        <w:rPr>
          <w:rFonts w:eastAsiaTheme="minorHAnsi"/>
          <w:sz w:val="28"/>
          <w:szCs w:val="28"/>
        </w:rPr>
        <w:t xml:space="preserve">        </w:t>
      </w:r>
      <w:r w:rsidRPr="00265763">
        <w:rPr>
          <w:rFonts w:eastAsiaTheme="minorHAnsi"/>
          <w:sz w:val="28"/>
          <w:szCs w:val="28"/>
        </w:rPr>
        <w:t xml:space="preserve"> «Физическое</w:t>
      </w:r>
      <w:r w:rsidR="002B6855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воспитание».</w:t>
      </w:r>
    </w:p>
    <w:p w14:paraId="366B86F0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Направленность программы: </w:t>
      </w:r>
      <w:r w:rsidRPr="00265763">
        <w:rPr>
          <w:rFonts w:eastAsiaTheme="minorHAnsi"/>
          <w:sz w:val="28"/>
          <w:szCs w:val="28"/>
        </w:rPr>
        <w:t>физкультурно-спортивная.</w:t>
      </w:r>
    </w:p>
    <w:p w14:paraId="56247F40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Уровень программы: </w:t>
      </w:r>
      <w:r w:rsidRPr="00265763">
        <w:rPr>
          <w:rFonts w:eastAsiaTheme="minorHAnsi"/>
          <w:sz w:val="28"/>
          <w:szCs w:val="28"/>
        </w:rPr>
        <w:t>ознакомительный.</w:t>
      </w:r>
    </w:p>
    <w:p w14:paraId="5132A0D3" w14:textId="77777777" w:rsidR="00CD25BB" w:rsidRDefault="00CD25BB" w:rsidP="00CD25BB">
      <w:pPr>
        <w:widowControl/>
        <w:adjustRightInd w:val="0"/>
        <w:spacing w:line="360" w:lineRule="auto"/>
        <w:ind w:firstLine="709"/>
        <w:rPr>
          <w:rFonts w:eastAsiaTheme="minorHAnsi"/>
          <w:b/>
          <w:bCs/>
          <w:i/>
          <w:iCs/>
          <w:sz w:val="28"/>
          <w:szCs w:val="28"/>
        </w:rPr>
      </w:pPr>
      <w:r>
        <w:rPr>
          <w:rFonts w:eastAsiaTheme="minorHAnsi"/>
          <w:b/>
          <w:bCs/>
          <w:i/>
          <w:iCs/>
          <w:sz w:val="28"/>
          <w:szCs w:val="28"/>
        </w:rPr>
        <w:t>Актуальность программы.</w:t>
      </w:r>
      <w:r w:rsidR="002B6855">
        <w:rPr>
          <w:rFonts w:eastAsiaTheme="minorHAnsi"/>
          <w:b/>
          <w:bCs/>
          <w:i/>
          <w:iCs/>
          <w:sz w:val="28"/>
          <w:szCs w:val="28"/>
        </w:rPr>
        <w:t xml:space="preserve">   </w:t>
      </w:r>
    </w:p>
    <w:p w14:paraId="1E50B20B" w14:textId="77777777" w:rsidR="00560583" w:rsidRPr="00265763" w:rsidRDefault="002B6855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i/>
          <w:iCs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Современное, быстро развивающееся</w:t>
      </w:r>
      <w:r w:rsidR="00CD25BB"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образование, предъявляет высокие требования к обучающимся и их здоровью.</w:t>
      </w:r>
    </w:p>
    <w:p w14:paraId="18CB1F59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Тем самым, обязывая образовательное учреждение создавать условия,</w:t>
      </w:r>
    </w:p>
    <w:p w14:paraId="437E5A85" w14:textId="77777777" w:rsidR="00560583" w:rsidRPr="00265763" w:rsidRDefault="00CD25BB" w:rsidP="00CD25BB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способствующие сохранению и укреплению здоровья, формированию</w:t>
      </w:r>
      <w:r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ценностного отношения обучающихся к собственному здоровью и здоровью</w:t>
      </w:r>
      <w:r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окружающих. При этом здоровье рассматривается как сложный,</w:t>
      </w:r>
      <w:r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многоуровневый феномен, включающий в себя физиологический,</w:t>
      </w:r>
      <w:r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психологический и социальный аспекты. Именно образо</w:t>
      </w:r>
      <w:r w:rsidR="00100E63" w:rsidRPr="00265763">
        <w:rPr>
          <w:rFonts w:eastAsiaTheme="minorHAnsi"/>
          <w:sz w:val="28"/>
          <w:szCs w:val="28"/>
        </w:rPr>
        <w:t xml:space="preserve">вательное учреждение </w:t>
      </w:r>
      <w:r w:rsidR="00560583" w:rsidRPr="00265763">
        <w:rPr>
          <w:rFonts w:eastAsiaTheme="minorHAnsi"/>
          <w:sz w:val="28"/>
          <w:szCs w:val="28"/>
        </w:rPr>
        <w:t>призвано вооружить ребенка индивидуальн</w:t>
      </w:r>
      <w:r w:rsidR="00100E63" w:rsidRPr="00265763">
        <w:rPr>
          <w:rFonts w:eastAsiaTheme="minorHAnsi"/>
          <w:sz w:val="28"/>
          <w:szCs w:val="28"/>
        </w:rPr>
        <w:t xml:space="preserve">ыми способами ведения здорового </w:t>
      </w:r>
      <w:r w:rsidR="00560583" w:rsidRPr="00265763">
        <w:rPr>
          <w:rFonts w:eastAsiaTheme="minorHAnsi"/>
          <w:sz w:val="28"/>
          <w:szCs w:val="28"/>
        </w:rPr>
        <w:t>образа жизни, нивелируя негативное воздействие социального окружения.</w:t>
      </w:r>
    </w:p>
    <w:p w14:paraId="61637B34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Новизна </w:t>
      </w:r>
      <w:r w:rsidRPr="00265763">
        <w:rPr>
          <w:rFonts w:eastAsiaTheme="minorHAnsi"/>
          <w:sz w:val="28"/>
          <w:szCs w:val="28"/>
        </w:rPr>
        <w:t>программы заключается в углубленном изучении данного вида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спортивной подготовки с применением упражнений на развитие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координационных способностей, силовой и б</w:t>
      </w:r>
      <w:r w:rsidR="00100E63" w:rsidRPr="00265763">
        <w:rPr>
          <w:rFonts w:eastAsiaTheme="minorHAnsi"/>
          <w:sz w:val="28"/>
          <w:szCs w:val="28"/>
        </w:rPr>
        <w:t xml:space="preserve">еговой выносливости, скорости в </w:t>
      </w:r>
      <w:r w:rsidRPr="00265763">
        <w:rPr>
          <w:rFonts w:eastAsiaTheme="minorHAnsi"/>
          <w:sz w:val="28"/>
          <w:szCs w:val="28"/>
        </w:rPr>
        <w:t>беге, овладении техникой двигательных дейс</w:t>
      </w:r>
      <w:r w:rsidR="00100E63" w:rsidRPr="00265763">
        <w:rPr>
          <w:rFonts w:eastAsiaTheme="minorHAnsi"/>
          <w:sz w:val="28"/>
          <w:szCs w:val="28"/>
        </w:rPr>
        <w:t xml:space="preserve">твий и тактическими приемами по </w:t>
      </w:r>
      <w:r w:rsidRPr="00265763">
        <w:rPr>
          <w:rFonts w:eastAsiaTheme="minorHAnsi"/>
          <w:sz w:val="28"/>
          <w:szCs w:val="28"/>
        </w:rPr>
        <w:t>данной специализации.</w:t>
      </w:r>
    </w:p>
    <w:p w14:paraId="4803D745" w14:textId="77777777" w:rsidR="00E43683" w:rsidRDefault="00E436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14:paraId="2ADD1316" w14:textId="77777777" w:rsidR="00E43683" w:rsidRDefault="00E436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14:paraId="407A6065" w14:textId="56663A72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Педагогическая целесообразность. </w:t>
      </w:r>
      <w:r w:rsidRPr="00265763">
        <w:rPr>
          <w:rFonts w:eastAsiaTheme="minorHAnsi"/>
          <w:sz w:val="28"/>
          <w:szCs w:val="28"/>
        </w:rPr>
        <w:t>Дополнительная общеобразовательная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программа секции «Волейбол» включает в себя теоретические знания и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практические умения, личностные ориентиры и нормы поведения,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обеспечивающие сохранение и укрепление физического и психологического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здоровья. Данная программа направлена на формирование культуры здоровья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обучающихся, формирование у студентов активной культуры здоровья,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напрямую связанной с занятиями спортом, с</w:t>
      </w:r>
      <w:r w:rsidR="00100E63" w:rsidRPr="00265763">
        <w:rPr>
          <w:rFonts w:eastAsiaTheme="minorHAnsi"/>
          <w:sz w:val="28"/>
          <w:szCs w:val="28"/>
        </w:rPr>
        <w:t xml:space="preserve">пособствующая познавательному и </w:t>
      </w:r>
      <w:r w:rsidRPr="00265763">
        <w:rPr>
          <w:rFonts w:eastAsiaTheme="minorHAnsi"/>
          <w:sz w:val="28"/>
          <w:szCs w:val="28"/>
        </w:rPr>
        <w:t>эмоциональному развитию подростков, дос</w:t>
      </w:r>
      <w:r w:rsidR="00100E63" w:rsidRPr="00265763">
        <w:rPr>
          <w:rFonts w:eastAsiaTheme="minorHAnsi"/>
          <w:sz w:val="28"/>
          <w:szCs w:val="28"/>
        </w:rPr>
        <w:t xml:space="preserve">тижению планируемых результатов </w:t>
      </w:r>
      <w:r w:rsidRPr="00265763">
        <w:rPr>
          <w:rFonts w:eastAsiaTheme="minorHAnsi"/>
          <w:sz w:val="28"/>
          <w:szCs w:val="28"/>
        </w:rPr>
        <w:t>освоения программы.</w:t>
      </w:r>
    </w:p>
    <w:p w14:paraId="31D0C8C0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Приоритетность проблемы сохранения и укрепления здоровья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обучающихся нашла отражение в многочисл</w:t>
      </w:r>
      <w:r w:rsidR="00100E63" w:rsidRPr="00265763">
        <w:rPr>
          <w:rFonts w:eastAsiaTheme="minorHAnsi"/>
          <w:sz w:val="28"/>
          <w:szCs w:val="28"/>
        </w:rPr>
        <w:t xml:space="preserve">енных исследованиях ученых. Это </w:t>
      </w:r>
      <w:r w:rsidRPr="00265763">
        <w:rPr>
          <w:rFonts w:eastAsiaTheme="minorHAnsi"/>
          <w:sz w:val="28"/>
          <w:szCs w:val="28"/>
        </w:rPr>
        <w:t>подчеркивает необходимость формиров</w:t>
      </w:r>
      <w:r w:rsidR="00100E63" w:rsidRPr="00265763">
        <w:rPr>
          <w:rFonts w:eastAsiaTheme="minorHAnsi"/>
          <w:sz w:val="28"/>
          <w:szCs w:val="28"/>
        </w:rPr>
        <w:t xml:space="preserve">ания у обучающихся мотивации на </w:t>
      </w:r>
      <w:r w:rsidRPr="00265763">
        <w:rPr>
          <w:rFonts w:eastAsiaTheme="minorHAnsi"/>
          <w:sz w:val="28"/>
          <w:szCs w:val="28"/>
        </w:rPr>
        <w:t>ведение здорового образа жизни через организацию культурной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здоровьесберегающей практики детей, через деятельные формы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взаимодействия, в результате которых только и возможно становление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здоровьесберегающей компетентности.</w:t>
      </w:r>
    </w:p>
    <w:p w14:paraId="31B24139" w14:textId="77777777" w:rsidR="0056058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Отличительная особенность программы. </w:t>
      </w:r>
      <w:r w:rsidRPr="00265763">
        <w:rPr>
          <w:rFonts w:eastAsiaTheme="minorHAnsi"/>
          <w:sz w:val="28"/>
          <w:szCs w:val="28"/>
        </w:rPr>
        <w:t>Данная дополнительная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образовательная программа от уже существующих подобных имеет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отличительные особенности: разнообразие различных видов двигательной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деятельности, целенаправленное влияние на развитие физических качеств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(выносливость, ловкость, быстрота, координаци</w:t>
      </w:r>
      <w:r w:rsidR="00100E63" w:rsidRPr="00265763">
        <w:rPr>
          <w:rFonts w:eastAsiaTheme="minorHAnsi"/>
          <w:sz w:val="28"/>
          <w:szCs w:val="28"/>
        </w:rPr>
        <w:t xml:space="preserve">я движения, гибкость, скорость, </w:t>
      </w:r>
      <w:r w:rsidRPr="00265763">
        <w:rPr>
          <w:rFonts w:eastAsiaTheme="minorHAnsi"/>
          <w:sz w:val="28"/>
          <w:szCs w:val="28"/>
        </w:rPr>
        <w:t>сила).</w:t>
      </w:r>
    </w:p>
    <w:p w14:paraId="1E7CE886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реализации программы. </w:t>
      </w:r>
    </w:p>
    <w:p w14:paraId="38F114BA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1 год. </w:t>
      </w:r>
    </w:p>
    <w:p w14:paraId="13B4F851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B6855">
        <w:rPr>
          <w:sz w:val="28"/>
          <w:szCs w:val="28"/>
        </w:rPr>
        <w:t xml:space="preserve"> </w:t>
      </w:r>
      <w:r w:rsidR="00D936C4">
        <w:rPr>
          <w:sz w:val="28"/>
          <w:szCs w:val="28"/>
        </w:rPr>
        <w:t xml:space="preserve">рассчитана на обучающихся 15–17 </w:t>
      </w:r>
      <w:r>
        <w:rPr>
          <w:sz w:val="28"/>
          <w:szCs w:val="28"/>
        </w:rPr>
        <w:t xml:space="preserve">лет </w:t>
      </w:r>
    </w:p>
    <w:p w14:paraId="20A6FF9D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 принимаются все желающие при наличии медицинской справки о допуске врача. </w:t>
      </w:r>
    </w:p>
    <w:p w14:paraId="41A8E8C0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режим занятий. </w:t>
      </w:r>
    </w:p>
    <w:p w14:paraId="07F5E8DE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Объединение комплектуется в количестве не менее 12 человек. </w:t>
      </w:r>
    </w:p>
    <w:p w14:paraId="613CF7E3" w14:textId="77777777" w:rsidR="00E43683" w:rsidRDefault="00E43683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146E9575" w14:textId="77777777" w:rsidR="00E43683" w:rsidRDefault="00E43683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4FCEAC4C" w14:textId="77777777" w:rsidR="00E43683" w:rsidRDefault="00E43683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7FF33B53" w14:textId="716877F3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Занятия группы объединения проводятся 1 раз в неделю по 1 академическому часу. </w:t>
      </w:r>
    </w:p>
    <w:p w14:paraId="3137E593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академического часа – 45 мин. </w:t>
      </w:r>
    </w:p>
    <w:p w14:paraId="486F0D25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имеет классическую схему: </w:t>
      </w:r>
    </w:p>
    <w:p w14:paraId="67582EFD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Вводная часть занятия – 5 мин. </w:t>
      </w:r>
    </w:p>
    <w:p w14:paraId="3D0F84FD" w14:textId="77777777" w:rsidR="003B0B3F" w:rsidRDefault="003B0B3F" w:rsidP="00CD25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Основная часть – 35 мин. </w:t>
      </w:r>
    </w:p>
    <w:p w14:paraId="176DB907" w14:textId="77777777" w:rsidR="003B0B3F" w:rsidRPr="00265763" w:rsidRDefault="003B0B3F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 Заключительная часть – 5 мин</w:t>
      </w:r>
    </w:p>
    <w:p w14:paraId="675FF039" w14:textId="77777777" w:rsidR="00560583" w:rsidRPr="00265763" w:rsidRDefault="00100E6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1.2 </w:t>
      </w:r>
      <w:r w:rsidR="00560583" w:rsidRPr="00265763">
        <w:rPr>
          <w:rFonts w:eastAsiaTheme="minorHAnsi"/>
          <w:b/>
          <w:bCs/>
          <w:i/>
          <w:iCs/>
          <w:sz w:val="28"/>
          <w:szCs w:val="28"/>
        </w:rPr>
        <w:t xml:space="preserve">Цель программы: </w:t>
      </w:r>
      <w:r w:rsidR="00560583" w:rsidRPr="00265763">
        <w:rPr>
          <w:rFonts w:eastAsiaTheme="minorHAnsi"/>
          <w:sz w:val="28"/>
          <w:szCs w:val="28"/>
        </w:rPr>
        <w:t>привлечение студентов к систематическим занятиям</w:t>
      </w:r>
      <w:r w:rsidR="00CD25BB"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физической культурой, спортом.</w:t>
      </w:r>
    </w:p>
    <w:p w14:paraId="668F9AC3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>Задачи:</w:t>
      </w:r>
    </w:p>
    <w:p w14:paraId="2E3125CC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формировать у обучающихся потребности в регулярных занятиях физической</w:t>
      </w:r>
    </w:p>
    <w:p w14:paraId="2E83DFB9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культурой и спортом в кружках и спортивных секциях;</w:t>
      </w:r>
    </w:p>
    <w:p w14:paraId="142A832B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развивать и совершенствовать жизненно важных двигательных качеств и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умений;</w:t>
      </w:r>
    </w:p>
    <w:p w14:paraId="3DF6BC9F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вооружить системой знаний в области физической культуры и спорта.</w:t>
      </w:r>
    </w:p>
    <w:p w14:paraId="3DAEFBD9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>Образовательные:</w:t>
      </w:r>
    </w:p>
    <w:p w14:paraId="7D0096BC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познакомить студентов с основами волейбола;</w:t>
      </w:r>
    </w:p>
    <w:p w14:paraId="1AA3A183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развитие важных двигательных навыков и умений;</w:t>
      </w:r>
    </w:p>
    <w:p w14:paraId="1277D1C5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овладение навыками творческого сотрудничества в коллективных формах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занятий физическими упражнениями;</w:t>
      </w:r>
    </w:p>
    <w:p w14:paraId="19B7285E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формирование умения самостоятельно выбирать, организовывать и</w:t>
      </w:r>
    </w:p>
    <w:p w14:paraId="229461A9" w14:textId="77777777" w:rsidR="00560583" w:rsidRPr="00265763" w:rsidRDefault="00560583" w:rsidP="00CD25BB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проводить подходящую игру с уч</w:t>
      </w:r>
      <w:r w:rsidR="00265763">
        <w:rPr>
          <w:rFonts w:eastAsiaTheme="minorHAnsi"/>
          <w:sz w:val="28"/>
          <w:szCs w:val="28"/>
        </w:rPr>
        <w:t>е</w:t>
      </w:r>
      <w:r w:rsidRPr="00265763">
        <w:rPr>
          <w:rFonts w:eastAsiaTheme="minorHAnsi"/>
          <w:sz w:val="28"/>
          <w:szCs w:val="28"/>
        </w:rPr>
        <w:t>том особенностей участников, условий и</w:t>
      </w:r>
    </w:p>
    <w:p w14:paraId="31735D1F" w14:textId="77777777" w:rsidR="00560583" w:rsidRPr="00265763" w:rsidRDefault="00560583" w:rsidP="00CD25BB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обстоятельств;</w:t>
      </w:r>
    </w:p>
    <w:p w14:paraId="31C8481A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обучение способам и приемам сохранения и укрепления собственного</w:t>
      </w:r>
    </w:p>
    <w:p w14:paraId="6B82DF1D" w14:textId="77777777" w:rsidR="00560583" w:rsidRPr="00265763" w:rsidRDefault="00560583" w:rsidP="00CD25BB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здоровья.</w:t>
      </w:r>
    </w:p>
    <w:p w14:paraId="16B65B4A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>Развивающие:</w:t>
      </w:r>
    </w:p>
    <w:p w14:paraId="6CD8F42E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развитие опыта двигательной активности;</w:t>
      </w:r>
    </w:p>
    <w:p w14:paraId="5A1C81CB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развитие навыка самооценки и самоконтроля в отношении собственного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здоровья;</w:t>
      </w:r>
    </w:p>
    <w:p w14:paraId="12AC36F8" w14:textId="77777777" w:rsidR="00560583" w:rsidRPr="00265763" w:rsidRDefault="0026576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- формирование  </w:t>
      </w:r>
      <w:r w:rsidR="00560583" w:rsidRPr="00265763">
        <w:rPr>
          <w:rFonts w:eastAsiaTheme="minorHAnsi"/>
          <w:sz w:val="28"/>
          <w:szCs w:val="28"/>
        </w:rPr>
        <w:t>культуры ведения здорового образа жизни;</w:t>
      </w:r>
    </w:p>
    <w:p w14:paraId="73C582FC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активизация двигательной активности студентов во внеурочное время;</w:t>
      </w:r>
    </w:p>
    <w:p w14:paraId="7B3EF4E8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развитие сообразительности, речи, воображения, ловкости, выносливости.</w:t>
      </w:r>
    </w:p>
    <w:p w14:paraId="39464FC2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>Воспитательные:</w:t>
      </w:r>
    </w:p>
    <w:p w14:paraId="596E9978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воспитание культуры игрового общения, ценностного отношения к</w:t>
      </w:r>
    </w:p>
    <w:p w14:paraId="03028230" w14:textId="77777777" w:rsidR="00560583" w:rsidRPr="00265763" w:rsidRDefault="00560583" w:rsidP="00CD25BB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спортивным играм как наследию и к проявлению здорового образа жизни;</w:t>
      </w:r>
    </w:p>
    <w:p w14:paraId="12492D01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воспитание бережного отношения к собственному здоровью, потребности в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занятиях физической культуры.</w:t>
      </w:r>
    </w:p>
    <w:p w14:paraId="1C50305F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Возраст обучающихся. </w:t>
      </w:r>
      <w:r w:rsidRPr="00265763">
        <w:rPr>
          <w:rFonts w:eastAsiaTheme="minorHAnsi"/>
          <w:sz w:val="28"/>
          <w:szCs w:val="28"/>
        </w:rPr>
        <w:t>Программа рассчитана на студентов в возрасте 15-</w:t>
      </w:r>
      <w:r w:rsidR="00D936C4">
        <w:rPr>
          <w:rFonts w:eastAsiaTheme="minorHAnsi"/>
          <w:sz w:val="28"/>
          <w:szCs w:val="28"/>
        </w:rPr>
        <w:t>17</w:t>
      </w:r>
      <w:r w:rsidR="002B6855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 xml:space="preserve"> лет; к занятиям допускаются все студенты, желающие занимать</w:t>
      </w:r>
      <w:r w:rsidR="00100E63" w:rsidRPr="00265763">
        <w:rPr>
          <w:rFonts w:eastAsiaTheme="minorHAnsi"/>
          <w:sz w:val="28"/>
          <w:szCs w:val="28"/>
        </w:rPr>
        <w:t xml:space="preserve">ся спортом и </w:t>
      </w:r>
      <w:r w:rsidRPr="00265763">
        <w:rPr>
          <w:rFonts w:eastAsiaTheme="minorHAnsi"/>
          <w:sz w:val="28"/>
          <w:szCs w:val="28"/>
        </w:rPr>
        <w:t>не имеющие медицинских противопоказаний (имеющие письменное</w:t>
      </w:r>
      <w:r w:rsidR="002B6855">
        <w:rPr>
          <w:rFonts w:eastAsiaTheme="minorHAnsi"/>
          <w:sz w:val="28"/>
          <w:szCs w:val="28"/>
        </w:rPr>
        <w:t xml:space="preserve">   </w:t>
      </w:r>
      <w:r w:rsidRPr="00265763">
        <w:rPr>
          <w:rFonts w:eastAsiaTheme="minorHAnsi"/>
          <w:sz w:val="28"/>
          <w:szCs w:val="28"/>
        </w:rPr>
        <w:t>разрешение врача).</w:t>
      </w:r>
    </w:p>
    <w:p w14:paraId="4B5C6F0C" w14:textId="77777777" w:rsidR="0056058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Формы и режим занятий. </w:t>
      </w:r>
      <w:r w:rsidRPr="00265763">
        <w:rPr>
          <w:rFonts w:eastAsiaTheme="minorHAnsi"/>
          <w:sz w:val="28"/>
          <w:szCs w:val="28"/>
        </w:rPr>
        <w:t>Практические занятия составляют большую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часть программы. Занятия проводятся</w:t>
      </w:r>
      <w:r w:rsidR="00CD25BB">
        <w:rPr>
          <w:rFonts w:eastAsiaTheme="minorHAnsi"/>
          <w:sz w:val="28"/>
          <w:szCs w:val="28"/>
        </w:rPr>
        <w:t xml:space="preserve"> один раз в неделю по два часа. </w:t>
      </w:r>
      <w:r w:rsidRPr="00265763">
        <w:rPr>
          <w:rFonts w:eastAsiaTheme="minorHAnsi"/>
          <w:sz w:val="28"/>
          <w:szCs w:val="28"/>
        </w:rPr>
        <w:t>При</w:t>
      </w:r>
      <w:r w:rsidR="0026576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планировании занятий педагог может вносить</w:t>
      </w:r>
      <w:r w:rsidR="00100E63" w:rsidRPr="00265763">
        <w:rPr>
          <w:rFonts w:eastAsiaTheme="minorHAnsi"/>
          <w:sz w:val="28"/>
          <w:szCs w:val="28"/>
        </w:rPr>
        <w:t xml:space="preserve"> в программу коррективы по мере </w:t>
      </w:r>
      <w:r w:rsidRPr="00265763">
        <w:rPr>
          <w:rFonts w:eastAsiaTheme="minorHAnsi"/>
          <w:sz w:val="28"/>
          <w:szCs w:val="28"/>
        </w:rPr>
        <w:t>необходимости в зависимости от конкр</w:t>
      </w:r>
      <w:r w:rsidR="00100E63" w:rsidRPr="00265763">
        <w:rPr>
          <w:rFonts w:eastAsiaTheme="minorHAnsi"/>
          <w:sz w:val="28"/>
          <w:szCs w:val="28"/>
        </w:rPr>
        <w:t xml:space="preserve">етных условий работы, интересов </w:t>
      </w:r>
      <w:r w:rsidRPr="00265763">
        <w:rPr>
          <w:rFonts w:eastAsiaTheme="minorHAnsi"/>
          <w:sz w:val="28"/>
          <w:szCs w:val="28"/>
        </w:rPr>
        <w:t>студентов и их подготовки. Представленная программа секции</w:t>
      </w:r>
      <w:r w:rsidR="00CD25BB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предусматривает групповую, командную, и</w:t>
      </w:r>
      <w:r w:rsidR="00100E63" w:rsidRPr="00265763">
        <w:rPr>
          <w:rFonts w:eastAsiaTheme="minorHAnsi"/>
          <w:sz w:val="28"/>
          <w:szCs w:val="28"/>
        </w:rPr>
        <w:t xml:space="preserve">ндивидуальную форму работы. Для </w:t>
      </w:r>
      <w:r w:rsidRPr="00265763">
        <w:rPr>
          <w:rFonts w:eastAsiaTheme="minorHAnsi"/>
          <w:sz w:val="28"/>
          <w:szCs w:val="28"/>
        </w:rPr>
        <w:t>активизации учебно-воспитательного процес</w:t>
      </w:r>
      <w:r w:rsidR="00100E63" w:rsidRPr="00265763">
        <w:rPr>
          <w:rFonts w:eastAsiaTheme="minorHAnsi"/>
          <w:sz w:val="28"/>
          <w:szCs w:val="28"/>
        </w:rPr>
        <w:t xml:space="preserve">са педагог использует следующие </w:t>
      </w:r>
      <w:r w:rsidRPr="00265763">
        <w:rPr>
          <w:rFonts w:eastAsiaTheme="minorHAnsi"/>
          <w:sz w:val="28"/>
          <w:szCs w:val="28"/>
        </w:rPr>
        <w:t>формы проведения занятий: учебно-тренировоч</w:t>
      </w:r>
      <w:r w:rsidR="00100E63" w:rsidRPr="00265763">
        <w:rPr>
          <w:rFonts w:eastAsiaTheme="minorHAnsi"/>
          <w:sz w:val="28"/>
          <w:szCs w:val="28"/>
        </w:rPr>
        <w:t xml:space="preserve">ное занятие, товарищеская игра, </w:t>
      </w:r>
      <w:r w:rsidRPr="00265763">
        <w:rPr>
          <w:rFonts w:eastAsiaTheme="minorHAnsi"/>
          <w:sz w:val="28"/>
          <w:szCs w:val="28"/>
        </w:rPr>
        <w:t>соревнования, сдача контрольных нормат</w:t>
      </w:r>
      <w:r w:rsidR="00100E63" w:rsidRPr="00265763">
        <w:rPr>
          <w:rFonts w:eastAsiaTheme="minorHAnsi"/>
          <w:sz w:val="28"/>
          <w:szCs w:val="28"/>
        </w:rPr>
        <w:t xml:space="preserve">ивов, посещение матчей взрослых </w:t>
      </w:r>
      <w:r w:rsidRPr="00265763">
        <w:rPr>
          <w:rFonts w:eastAsiaTheme="minorHAnsi"/>
          <w:sz w:val="28"/>
          <w:szCs w:val="28"/>
        </w:rPr>
        <w:t xml:space="preserve">команд с последующим обсуждением, просмотр и анализ </w:t>
      </w:r>
      <w:r w:rsidR="00100E63" w:rsidRPr="00265763">
        <w:rPr>
          <w:rFonts w:eastAsiaTheme="minorHAnsi"/>
          <w:sz w:val="28"/>
          <w:szCs w:val="28"/>
        </w:rPr>
        <w:t xml:space="preserve">учебных фильмов, </w:t>
      </w:r>
      <w:r w:rsidRPr="00265763">
        <w:rPr>
          <w:rFonts w:eastAsiaTheme="minorHAnsi"/>
          <w:sz w:val="28"/>
          <w:szCs w:val="28"/>
        </w:rPr>
        <w:t>участие в городских, региональных, областных соревнованиях.</w:t>
      </w:r>
    </w:p>
    <w:p w14:paraId="341D0497" w14:textId="77777777" w:rsidR="00D936C4" w:rsidRDefault="00D936C4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14:paraId="5845D78A" w14:textId="77777777" w:rsidR="00D936C4" w:rsidRDefault="00D936C4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14:paraId="0A6ABC4D" w14:textId="77777777" w:rsidR="00CD25BB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Сроки реализации дополнительной образовательной программы. </w:t>
      </w:r>
      <w:r w:rsidR="002B6855">
        <w:rPr>
          <w:rFonts w:eastAsiaTheme="minorHAnsi"/>
          <w:b/>
          <w:bCs/>
          <w:i/>
          <w:iCs/>
          <w:sz w:val="28"/>
          <w:szCs w:val="28"/>
        </w:rPr>
        <w:t xml:space="preserve">   </w:t>
      </w:r>
    </w:p>
    <w:p w14:paraId="3BC6906B" w14:textId="77777777" w:rsidR="00560583" w:rsidRPr="00265763" w:rsidRDefault="002B6855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i/>
          <w:iCs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 </w:t>
      </w:r>
      <w:r w:rsidR="00560583" w:rsidRPr="00265763">
        <w:rPr>
          <w:rFonts w:eastAsiaTheme="minorHAnsi"/>
          <w:sz w:val="28"/>
          <w:szCs w:val="28"/>
        </w:rPr>
        <w:t>соответствии с решение</w:t>
      </w:r>
      <w:r w:rsidR="00CD25BB">
        <w:rPr>
          <w:rFonts w:eastAsiaTheme="minorHAnsi"/>
          <w:sz w:val="28"/>
          <w:szCs w:val="28"/>
        </w:rPr>
        <w:t xml:space="preserve">м поставленных задач, программа </w:t>
      </w:r>
      <w:r w:rsidR="00560583" w:rsidRPr="00265763">
        <w:rPr>
          <w:rFonts w:eastAsiaTheme="minorHAnsi"/>
          <w:sz w:val="28"/>
          <w:szCs w:val="28"/>
        </w:rPr>
        <w:t>предусматривает</w:t>
      </w:r>
      <w:r>
        <w:rPr>
          <w:rFonts w:eastAsiaTheme="minorHAnsi"/>
          <w:sz w:val="28"/>
          <w:szCs w:val="28"/>
        </w:rPr>
        <w:t xml:space="preserve"> </w:t>
      </w:r>
      <w:r w:rsidR="00560583" w:rsidRPr="00265763">
        <w:rPr>
          <w:rFonts w:eastAsiaTheme="minorHAnsi"/>
          <w:sz w:val="28"/>
          <w:szCs w:val="28"/>
        </w:rPr>
        <w:t>проведение теоретических и практических занятий.</w:t>
      </w:r>
      <w:r w:rsidR="00100E63" w:rsidRPr="00265763">
        <w:rPr>
          <w:rFonts w:eastAsiaTheme="minorHAnsi"/>
          <w:sz w:val="28"/>
          <w:szCs w:val="28"/>
        </w:rPr>
        <w:t xml:space="preserve"> </w:t>
      </w:r>
      <w:r w:rsidR="00CD25BB">
        <w:rPr>
          <w:rFonts w:eastAsiaTheme="minorHAnsi"/>
          <w:sz w:val="28"/>
          <w:szCs w:val="28"/>
        </w:rPr>
        <w:t xml:space="preserve">                    </w:t>
      </w:r>
      <w:r w:rsidR="00100E63" w:rsidRPr="00265763">
        <w:rPr>
          <w:rFonts w:eastAsiaTheme="minorHAnsi"/>
          <w:sz w:val="28"/>
          <w:szCs w:val="28"/>
        </w:rPr>
        <w:lastRenderedPageBreak/>
        <w:t xml:space="preserve">В связи с этим проводятся </w:t>
      </w:r>
      <w:r w:rsidR="00560583" w:rsidRPr="00265763">
        <w:rPr>
          <w:rFonts w:eastAsiaTheme="minorHAnsi"/>
          <w:sz w:val="28"/>
          <w:szCs w:val="28"/>
        </w:rPr>
        <w:t>занятия по раздельности и в едином целом выполнения различных упражнений.</w:t>
      </w:r>
    </w:p>
    <w:p w14:paraId="4B9F266C" w14:textId="77777777" w:rsidR="00560583" w:rsidRPr="00265763" w:rsidRDefault="003B0B3F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Программа предусматривает два</w:t>
      </w:r>
      <w:r w:rsidR="00560583" w:rsidRPr="00265763">
        <w:rPr>
          <w:rFonts w:eastAsiaTheme="minorHAnsi"/>
          <w:sz w:val="28"/>
          <w:szCs w:val="28"/>
        </w:rPr>
        <w:t xml:space="preserve"> год</w:t>
      </w:r>
      <w:r>
        <w:rPr>
          <w:rFonts w:eastAsiaTheme="minorHAnsi"/>
          <w:sz w:val="28"/>
          <w:szCs w:val="28"/>
        </w:rPr>
        <w:t>а</w:t>
      </w:r>
      <w:r w:rsidR="00560583" w:rsidRPr="00265763">
        <w:rPr>
          <w:rFonts w:eastAsiaTheme="minorHAnsi"/>
          <w:sz w:val="28"/>
          <w:szCs w:val="28"/>
        </w:rPr>
        <w:t xml:space="preserve"> обучения. После прохождения</w:t>
      </w:r>
    </w:p>
    <w:p w14:paraId="3391D700" w14:textId="77777777" w:rsidR="00560583" w:rsidRPr="00265763" w:rsidRDefault="00560583" w:rsidP="00CD25BB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годичного цикла педагог может дополнить пр</w:t>
      </w:r>
      <w:r w:rsidR="00100E63" w:rsidRPr="00265763">
        <w:rPr>
          <w:rFonts w:eastAsiaTheme="minorHAnsi"/>
          <w:sz w:val="28"/>
          <w:szCs w:val="28"/>
        </w:rPr>
        <w:t xml:space="preserve">ограмму исходя из своего опыта, </w:t>
      </w:r>
      <w:r w:rsidRPr="00265763">
        <w:rPr>
          <w:rFonts w:eastAsiaTheme="minorHAnsi"/>
          <w:sz w:val="28"/>
          <w:szCs w:val="28"/>
        </w:rPr>
        <w:t>специализации и интересов студентов.</w:t>
      </w:r>
    </w:p>
    <w:p w14:paraId="7CF1E5B3" w14:textId="77777777" w:rsidR="003B0B3F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Время, отведенное на обуч</w:t>
      </w:r>
      <w:r w:rsidR="003B0B3F">
        <w:rPr>
          <w:rFonts w:eastAsiaTheme="minorHAnsi"/>
          <w:sz w:val="28"/>
          <w:szCs w:val="28"/>
        </w:rPr>
        <w:t xml:space="preserve">ение </w:t>
      </w:r>
      <w:proofErr w:type="gramStart"/>
      <w:r w:rsidR="003B0B3F">
        <w:rPr>
          <w:rFonts w:eastAsiaTheme="minorHAnsi"/>
          <w:sz w:val="28"/>
          <w:szCs w:val="28"/>
        </w:rPr>
        <w:t>по программе</w:t>
      </w:r>
      <w:proofErr w:type="gramEnd"/>
      <w:r w:rsidR="003B0B3F">
        <w:rPr>
          <w:rFonts w:eastAsiaTheme="minorHAnsi"/>
          <w:sz w:val="28"/>
          <w:szCs w:val="28"/>
        </w:rPr>
        <w:t xml:space="preserve"> составляет 34</w:t>
      </w:r>
      <w:r w:rsidRPr="00265763">
        <w:rPr>
          <w:rFonts w:eastAsiaTheme="minorHAnsi"/>
          <w:sz w:val="28"/>
          <w:szCs w:val="28"/>
        </w:rPr>
        <w:t xml:space="preserve"> часов в год,</w:t>
      </w:r>
    </w:p>
    <w:p w14:paraId="670607E6" w14:textId="77777777" w:rsidR="00560583" w:rsidRPr="00265763" w:rsidRDefault="003B0B3F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</w:t>
      </w:r>
      <w:r w:rsidR="00560583" w:rsidRPr="00265763">
        <w:rPr>
          <w:rFonts w:eastAsiaTheme="minorHAnsi"/>
          <w:sz w:val="28"/>
          <w:szCs w:val="28"/>
        </w:rPr>
        <w:t>том числе:</w:t>
      </w:r>
    </w:p>
    <w:p w14:paraId="6D69F6C4" w14:textId="77777777" w:rsidR="00560583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 xml:space="preserve">- теоретических занятий </w:t>
      </w:r>
      <w:r w:rsidR="00265763">
        <w:rPr>
          <w:rFonts w:eastAsiaTheme="minorHAnsi"/>
          <w:sz w:val="28"/>
          <w:szCs w:val="28"/>
        </w:rPr>
        <w:t xml:space="preserve">- </w:t>
      </w:r>
      <w:r w:rsidR="003B0B3F">
        <w:rPr>
          <w:rFonts w:eastAsiaTheme="minorHAnsi"/>
          <w:sz w:val="28"/>
          <w:szCs w:val="28"/>
        </w:rPr>
        <w:t>4</w:t>
      </w:r>
      <w:r w:rsidRPr="00265763">
        <w:rPr>
          <w:rFonts w:eastAsiaTheme="minorHAnsi"/>
          <w:sz w:val="28"/>
          <w:szCs w:val="28"/>
        </w:rPr>
        <w:t xml:space="preserve"> часов;</w:t>
      </w:r>
    </w:p>
    <w:p w14:paraId="152CB2D8" w14:textId="77777777" w:rsidR="00EB0F80" w:rsidRPr="00265763" w:rsidRDefault="00560583" w:rsidP="00CD25BB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 xml:space="preserve">- практических занятий </w:t>
      </w:r>
      <w:r w:rsidR="00265763">
        <w:rPr>
          <w:rFonts w:eastAsiaTheme="minorHAnsi"/>
          <w:sz w:val="28"/>
          <w:szCs w:val="28"/>
        </w:rPr>
        <w:t xml:space="preserve"> - </w:t>
      </w:r>
      <w:r w:rsidR="003B0B3F">
        <w:rPr>
          <w:rFonts w:eastAsiaTheme="minorHAnsi"/>
          <w:sz w:val="28"/>
          <w:szCs w:val="28"/>
        </w:rPr>
        <w:t>30</w:t>
      </w:r>
      <w:r w:rsidRPr="00265763">
        <w:rPr>
          <w:rFonts w:eastAsiaTheme="minorHAnsi"/>
          <w:sz w:val="28"/>
          <w:szCs w:val="28"/>
        </w:rPr>
        <w:t>часов.</w:t>
      </w:r>
    </w:p>
    <w:p w14:paraId="6ED5C2D6" w14:textId="77777777" w:rsidR="000D655D" w:rsidRDefault="000D655D" w:rsidP="00D936C4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0D655D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19A078B1" w14:textId="77777777" w:rsidR="00560583" w:rsidRPr="00265763" w:rsidRDefault="00100E6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 xml:space="preserve">1.3 </w:t>
      </w:r>
      <w:r w:rsidR="00560583" w:rsidRPr="00265763">
        <w:rPr>
          <w:rFonts w:eastAsiaTheme="minorHAnsi"/>
          <w:b/>
          <w:bCs/>
          <w:i/>
          <w:iCs/>
          <w:sz w:val="28"/>
          <w:szCs w:val="28"/>
        </w:rPr>
        <w:t>Ожидаемый результат:</w:t>
      </w:r>
    </w:p>
    <w:p w14:paraId="3C42D5F9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>Прошедшие курс обучения студенты должны знать:</w:t>
      </w:r>
    </w:p>
    <w:p w14:paraId="6B1789B8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правила игры волейбол;</w:t>
      </w:r>
    </w:p>
    <w:p w14:paraId="010B5700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правила личной гигиены, профилактики травматизма и оказания доврачебной</w:t>
      </w:r>
      <w:r w:rsidR="00C80798">
        <w:rPr>
          <w:rFonts w:eastAsiaTheme="minorHAnsi"/>
          <w:sz w:val="28"/>
          <w:szCs w:val="28"/>
        </w:rPr>
        <w:t xml:space="preserve"> </w:t>
      </w:r>
      <w:r w:rsidR="00265763">
        <w:rPr>
          <w:rFonts w:eastAsiaTheme="minorHAnsi"/>
          <w:sz w:val="28"/>
          <w:szCs w:val="28"/>
        </w:rPr>
        <w:t>помощи</w:t>
      </w:r>
    </w:p>
    <w:p w14:paraId="2B1557EB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помощи при занятиях физическими упражнениями.</w:t>
      </w:r>
    </w:p>
    <w:p w14:paraId="6CDA9FB2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>Должны уметь:</w:t>
      </w:r>
    </w:p>
    <w:p w14:paraId="1A2D6664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технически правильно осуществлять двигательные действия данного вида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спорта, использовать их в условиях соревновательной деятельности и</w:t>
      </w:r>
    </w:p>
    <w:p w14:paraId="5ABDC9CB" w14:textId="77777777" w:rsidR="00560583" w:rsidRPr="00265763" w:rsidRDefault="00560583" w:rsidP="00C80798">
      <w:pPr>
        <w:widowControl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организации собственного досуга;</w:t>
      </w:r>
    </w:p>
    <w:p w14:paraId="3DF344D1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контролировать и регулировать функциональное состояние организма при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физической нагрузке, добиваться оздоровительного эффекта и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совершенствования физических кондиций;</w:t>
      </w:r>
    </w:p>
    <w:p w14:paraId="38A3D81F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управлять своими эмоциями, эффективно в</w:t>
      </w:r>
      <w:r w:rsidR="00100E63" w:rsidRPr="00265763">
        <w:rPr>
          <w:rFonts w:eastAsiaTheme="minorHAnsi"/>
          <w:sz w:val="28"/>
          <w:szCs w:val="28"/>
        </w:rPr>
        <w:t xml:space="preserve">заимодействовать со взрослыми и </w:t>
      </w:r>
      <w:r w:rsidRPr="00265763">
        <w:rPr>
          <w:rFonts w:eastAsiaTheme="minorHAnsi"/>
          <w:sz w:val="28"/>
          <w:szCs w:val="28"/>
        </w:rPr>
        <w:t>сверстниками, владеть культурой общения;</w:t>
      </w:r>
    </w:p>
    <w:p w14:paraId="00A70112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пользоваться современным спортивным инвентарем и оборудованием,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специальными техническими средствами.</w:t>
      </w:r>
    </w:p>
    <w:p w14:paraId="21E0C0EB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Педагог рекомендует обучающимся вид двигательной активности,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определяет оптимальную ЧСС при физической нагрузке, предлагает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контрольные упражнения /тесты/ с оздоровительной и профессиональной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lastRenderedPageBreak/>
        <w:t>направленностью, дает методические замечания к проведению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 xml:space="preserve">самостоятельных занятий </w:t>
      </w:r>
      <w:proofErr w:type="gramStart"/>
      <w:r w:rsidRPr="00265763">
        <w:rPr>
          <w:rFonts w:eastAsiaTheme="minorHAnsi"/>
          <w:sz w:val="28"/>
          <w:szCs w:val="28"/>
        </w:rPr>
        <w:t>в спортивных секций</w:t>
      </w:r>
      <w:proofErr w:type="gramEnd"/>
      <w:r w:rsidRPr="00265763">
        <w:rPr>
          <w:rFonts w:eastAsiaTheme="minorHAnsi"/>
          <w:sz w:val="28"/>
          <w:szCs w:val="28"/>
        </w:rPr>
        <w:t>.</w:t>
      </w:r>
    </w:p>
    <w:p w14:paraId="4655C5BF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Оценка знаний и умений по общеобразовательной (общеразвивающей)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программе «Волейбол» осуществляется с использованием следующих форм и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методов контроля:</w:t>
      </w:r>
    </w:p>
    <w:p w14:paraId="63901593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текущий контроль: устный опрос;</w:t>
      </w:r>
    </w:p>
    <w:p w14:paraId="2998A130" w14:textId="77777777" w:rsidR="00560583" w:rsidRPr="00265763" w:rsidRDefault="00560583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промежуточный контроль: тестирование;</w:t>
      </w:r>
    </w:p>
    <w:p w14:paraId="5F6C80C8" w14:textId="77777777" w:rsidR="00560583" w:rsidRPr="00265763" w:rsidRDefault="00560583" w:rsidP="00C80798">
      <w:pPr>
        <w:pStyle w:val="a3"/>
        <w:spacing w:line="360" w:lineRule="auto"/>
        <w:ind w:firstLine="709"/>
        <w:jc w:val="both"/>
      </w:pPr>
      <w:r w:rsidRPr="00265763">
        <w:rPr>
          <w:rFonts w:eastAsiaTheme="minorHAnsi"/>
        </w:rPr>
        <w:t>- итоговый к</w:t>
      </w:r>
      <w:r w:rsidR="00897964">
        <w:rPr>
          <w:rFonts w:eastAsiaTheme="minorHAnsi"/>
        </w:rPr>
        <w:t>онтроль: практическое задание.</w:t>
      </w:r>
    </w:p>
    <w:p w14:paraId="60956A65" w14:textId="77777777" w:rsidR="007E36BA" w:rsidRDefault="007E36BA" w:rsidP="00265763">
      <w:pPr>
        <w:pStyle w:val="a3"/>
        <w:spacing w:before="4" w:line="360" w:lineRule="auto"/>
        <w:jc w:val="both"/>
      </w:pPr>
    </w:p>
    <w:p w14:paraId="5F1F9A8D" w14:textId="77777777" w:rsidR="00725D8B" w:rsidRPr="00265763" w:rsidRDefault="00725D8B" w:rsidP="00265763">
      <w:pPr>
        <w:pStyle w:val="a3"/>
        <w:spacing w:before="4" w:line="360" w:lineRule="auto"/>
        <w:jc w:val="both"/>
      </w:pPr>
    </w:p>
    <w:p w14:paraId="5A7908B5" w14:textId="77777777" w:rsidR="008C67B7" w:rsidRDefault="00100E63" w:rsidP="00725D8B">
      <w:pPr>
        <w:tabs>
          <w:tab w:val="left" w:pos="6994"/>
          <w:tab w:val="left" w:pos="8058"/>
        </w:tabs>
        <w:spacing w:before="73" w:line="360" w:lineRule="auto"/>
        <w:rPr>
          <w:b/>
          <w:spacing w:val="-4"/>
          <w:sz w:val="28"/>
          <w:szCs w:val="28"/>
        </w:rPr>
      </w:pPr>
      <w:r w:rsidRPr="00265763">
        <w:rPr>
          <w:b/>
          <w:sz w:val="28"/>
          <w:szCs w:val="28"/>
        </w:rPr>
        <w:t xml:space="preserve">1.4 </w:t>
      </w:r>
      <w:r w:rsidR="008C67B7" w:rsidRPr="00265763">
        <w:rPr>
          <w:b/>
          <w:sz w:val="28"/>
          <w:szCs w:val="28"/>
        </w:rPr>
        <w:t>Учебный</w:t>
      </w:r>
      <w:r w:rsidR="008C67B7" w:rsidRPr="00265763">
        <w:rPr>
          <w:b/>
          <w:spacing w:val="2"/>
          <w:sz w:val="28"/>
          <w:szCs w:val="28"/>
        </w:rPr>
        <w:t xml:space="preserve"> </w:t>
      </w:r>
      <w:r w:rsidR="008C67B7" w:rsidRPr="00265763">
        <w:rPr>
          <w:b/>
          <w:sz w:val="28"/>
          <w:szCs w:val="28"/>
        </w:rPr>
        <w:t>план</w:t>
      </w:r>
      <w:r w:rsidR="008C67B7" w:rsidRPr="00265763">
        <w:rPr>
          <w:b/>
          <w:spacing w:val="-4"/>
          <w:sz w:val="28"/>
          <w:szCs w:val="28"/>
        </w:rPr>
        <w:t xml:space="preserve"> </w:t>
      </w:r>
    </w:p>
    <w:p w14:paraId="705000C3" w14:textId="77777777" w:rsidR="0017361B" w:rsidRPr="00725D8B" w:rsidRDefault="0017361B" w:rsidP="00725D8B">
      <w:pPr>
        <w:tabs>
          <w:tab w:val="left" w:pos="6994"/>
          <w:tab w:val="left" w:pos="8058"/>
        </w:tabs>
        <w:spacing w:before="73" w:line="360" w:lineRule="auto"/>
        <w:rPr>
          <w:b/>
          <w:sz w:val="28"/>
          <w:szCs w:val="28"/>
        </w:rPr>
      </w:pPr>
    </w:p>
    <w:tbl>
      <w:tblPr>
        <w:tblStyle w:val="TableNormal"/>
        <w:tblW w:w="92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182"/>
        <w:gridCol w:w="1831"/>
        <w:gridCol w:w="1855"/>
        <w:gridCol w:w="1844"/>
      </w:tblGrid>
      <w:tr w:rsidR="00235D5D" w:rsidRPr="00C80798" w14:paraId="1AB1E167" w14:textId="77777777" w:rsidTr="00235D5D">
        <w:trPr>
          <w:trHeight w:val="1055"/>
        </w:trPr>
        <w:tc>
          <w:tcPr>
            <w:tcW w:w="507" w:type="dxa"/>
            <w:vMerge w:val="restart"/>
          </w:tcPr>
          <w:p w14:paraId="483A2017" w14:textId="77777777" w:rsidR="00235D5D" w:rsidRPr="00C80798" w:rsidRDefault="00235D5D" w:rsidP="00C80798">
            <w:pPr>
              <w:pStyle w:val="TableParagraph"/>
              <w:spacing w:line="276" w:lineRule="auto"/>
              <w:ind w:left="153"/>
              <w:contextualSpacing/>
              <w:jc w:val="center"/>
              <w:rPr>
                <w:b/>
                <w:sz w:val="24"/>
                <w:szCs w:val="24"/>
              </w:rPr>
            </w:pPr>
            <w:r w:rsidRPr="00C80798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182" w:type="dxa"/>
            <w:vMerge w:val="restart"/>
          </w:tcPr>
          <w:p w14:paraId="78EDF7E1" w14:textId="77777777" w:rsidR="00235D5D" w:rsidRPr="00C80798" w:rsidRDefault="00235D5D" w:rsidP="00C80798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C4B77A9" w14:textId="77777777" w:rsidR="00235D5D" w:rsidRPr="00C80798" w:rsidRDefault="00235D5D" w:rsidP="00C80798">
            <w:pPr>
              <w:pStyle w:val="Default"/>
              <w:jc w:val="center"/>
              <w:rPr>
                <w:b/>
                <w:lang w:val="ru-RU"/>
              </w:rPr>
            </w:pPr>
            <w:proofErr w:type="spellStart"/>
            <w:r w:rsidRPr="00C80798">
              <w:rPr>
                <w:b/>
              </w:rPr>
              <w:t>Изучаемый</w:t>
            </w:r>
            <w:proofErr w:type="spellEnd"/>
            <w:r w:rsidRPr="00C80798">
              <w:rPr>
                <w:b/>
              </w:rPr>
              <w:t xml:space="preserve"> </w:t>
            </w:r>
            <w:proofErr w:type="spellStart"/>
            <w:r w:rsidRPr="00C80798">
              <w:rPr>
                <w:b/>
              </w:rPr>
              <w:t>материал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3A7139" w14:textId="77777777" w:rsidR="00235D5D" w:rsidRPr="00C80798" w:rsidRDefault="00235D5D" w:rsidP="00CE223E">
            <w:pPr>
              <w:pStyle w:val="Default"/>
              <w:jc w:val="center"/>
              <w:rPr>
                <w:b/>
              </w:rPr>
            </w:pPr>
            <w:r w:rsidRPr="00C80798">
              <w:rPr>
                <w:b/>
                <w:lang w:val="ru-RU"/>
              </w:rPr>
              <w:t>Общее количество часов</w:t>
            </w:r>
          </w:p>
        </w:tc>
        <w:tc>
          <w:tcPr>
            <w:tcW w:w="18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1687F4" w14:textId="77777777" w:rsidR="00CE223E" w:rsidRDefault="00CE223E" w:rsidP="00CE223E">
            <w:pPr>
              <w:pStyle w:val="Default"/>
              <w:jc w:val="center"/>
              <w:rPr>
                <w:b/>
                <w:lang w:val="ru-RU"/>
              </w:rPr>
            </w:pPr>
          </w:p>
          <w:p w14:paraId="4A6A52DD" w14:textId="77777777" w:rsidR="00235D5D" w:rsidRPr="00C80798" w:rsidRDefault="00235D5D" w:rsidP="00CE223E">
            <w:pPr>
              <w:pStyle w:val="Default"/>
              <w:jc w:val="center"/>
              <w:rPr>
                <w:b/>
              </w:rPr>
            </w:pPr>
            <w:proofErr w:type="spellStart"/>
            <w:r w:rsidRPr="00C80798">
              <w:rPr>
                <w:b/>
              </w:rPr>
              <w:t>Теоретические</w:t>
            </w:r>
            <w:proofErr w:type="spellEnd"/>
            <w:r w:rsidRPr="00C80798">
              <w:rPr>
                <w:b/>
              </w:rPr>
              <w:t xml:space="preserve"> </w:t>
            </w:r>
            <w:proofErr w:type="spellStart"/>
            <w:r w:rsidRPr="00C80798">
              <w:rPr>
                <w:b/>
              </w:rPr>
              <w:t>занятия</w:t>
            </w:r>
            <w:proofErr w:type="spellEnd"/>
          </w:p>
        </w:tc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14:paraId="6BF9BD1A" w14:textId="77777777" w:rsidR="00CE223E" w:rsidRDefault="00CE223E" w:rsidP="00CE223E">
            <w:pPr>
              <w:pStyle w:val="Default"/>
              <w:jc w:val="center"/>
              <w:rPr>
                <w:b/>
                <w:lang w:val="ru-RU"/>
              </w:rPr>
            </w:pPr>
          </w:p>
          <w:p w14:paraId="66D87FF6" w14:textId="77777777" w:rsidR="00235D5D" w:rsidRPr="00CE223E" w:rsidRDefault="00235D5D" w:rsidP="00CE223E">
            <w:pPr>
              <w:pStyle w:val="Default"/>
              <w:jc w:val="center"/>
              <w:rPr>
                <w:b/>
                <w:lang w:val="ru-RU"/>
              </w:rPr>
            </w:pPr>
            <w:proofErr w:type="spellStart"/>
            <w:r w:rsidRPr="00C80798">
              <w:rPr>
                <w:b/>
              </w:rPr>
              <w:t>Практические</w:t>
            </w:r>
            <w:proofErr w:type="spellEnd"/>
            <w:r w:rsidRPr="00C80798">
              <w:rPr>
                <w:b/>
              </w:rPr>
              <w:t xml:space="preserve"> </w:t>
            </w:r>
            <w:proofErr w:type="spellStart"/>
            <w:r w:rsidRPr="00C80798">
              <w:rPr>
                <w:b/>
              </w:rPr>
              <w:t>занятия</w:t>
            </w:r>
            <w:proofErr w:type="spellEnd"/>
          </w:p>
        </w:tc>
      </w:tr>
      <w:tr w:rsidR="00235D5D" w:rsidRPr="00C80798" w14:paraId="09CD7641" w14:textId="77777777" w:rsidTr="00CE223E">
        <w:trPr>
          <w:trHeight w:val="70"/>
        </w:trPr>
        <w:tc>
          <w:tcPr>
            <w:tcW w:w="507" w:type="dxa"/>
            <w:vMerge/>
            <w:tcBorders>
              <w:top w:val="nil"/>
            </w:tcBorders>
          </w:tcPr>
          <w:p w14:paraId="3520E883" w14:textId="77777777" w:rsidR="00235D5D" w:rsidRPr="00C80798" w:rsidRDefault="00235D5D" w:rsidP="0063662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14:paraId="4A84B6FE" w14:textId="77777777" w:rsidR="00235D5D" w:rsidRPr="00C80798" w:rsidRDefault="00235D5D" w:rsidP="00636629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right w:val="single" w:sz="4" w:space="0" w:color="auto"/>
            </w:tcBorders>
          </w:tcPr>
          <w:p w14:paraId="606CFA19" w14:textId="77777777" w:rsidR="00235D5D" w:rsidRPr="00C80798" w:rsidRDefault="00235D5D" w:rsidP="002E03C7">
            <w:pPr>
              <w:pStyle w:val="TableParagraph"/>
              <w:spacing w:line="276" w:lineRule="auto"/>
              <w:ind w:right="161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nil"/>
              <w:right w:val="single" w:sz="4" w:space="0" w:color="auto"/>
            </w:tcBorders>
          </w:tcPr>
          <w:p w14:paraId="4FC38A64" w14:textId="77777777" w:rsidR="00235D5D" w:rsidRPr="00C80798" w:rsidRDefault="00235D5D" w:rsidP="00235D5D">
            <w:pPr>
              <w:pStyle w:val="TableParagraph"/>
              <w:spacing w:line="276" w:lineRule="auto"/>
              <w:ind w:right="161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</w:tcBorders>
          </w:tcPr>
          <w:p w14:paraId="1BA0FB18" w14:textId="77777777" w:rsidR="00235D5D" w:rsidRPr="00C80798" w:rsidRDefault="00235D5D" w:rsidP="007113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D5D" w:rsidRPr="00C80798" w14:paraId="12A63037" w14:textId="77777777" w:rsidTr="00235D5D">
        <w:trPr>
          <w:trHeight w:val="650"/>
        </w:trPr>
        <w:tc>
          <w:tcPr>
            <w:tcW w:w="507" w:type="dxa"/>
          </w:tcPr>
          <w:p w14:paraId="2A3E4760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82" w:type="dxa"/>
          </w:tcPr>
          <w:p w14:paraId="3244E459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Модуль 1. Вводное занятие </w:t>
            </w:r>
            <w:r w:rsidRPr="00C80798">
              <w:rPr>
                <w:rFonts w:eastAsiaTheme="minorHAnsi"/>
                <w:sz w:val="24"/>
                <w:szCs w:val="24"/>
                <w:lang w:val="ru-RU"/>
              </w:rPr>
              <w:t>«Техника</w:t>
            </w:r>
          </w:p>
          <w:p w14:paraId="17F90632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безопасности на занятиях по волейболу».</w:t>
            </w:r>
          </w:p>
          <w:p w14:paraId="476F7A2A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80798">
              <w:rPr>
                <w:rFonts w:eastAsiaTheme="minorHAnsi"/>
                <w:sz w:val="24"/>
                <w:szCs w:val="24"/>
              </w:rPr>
              <w:t>Введение</w:t>
            </w:r>
            <w:proofErr w:type="spellEnd"/>
            <w:r w:rsidRPr="00C80798">
              <w:rPr>
                <w:rFonts w:eastAsiaTheme="minorHAnsi"/>
                <w:sz w:val="24"/>
                <w:szCs w:val="24"/>
              </w:rPr>
              <w:t xml:space="preserve"> в </w:t>
            </w:r>
            <w:r w:rsidRPr="00C80798">
              <w:rPr>
                <w:rFonts w:eastAsiaTheme="minorHAnsi"/>
                <w:sz w:val="24"/>
                <w:szCs w:val="24"/>
                <w:lang w:val="ru-RU"/>
              </w:rPr>
              <w:t>программу.</w:t>
            </w:r>
          </w:p>
        </w:tc>
        <w:tc>
          <w:tcPr>
            <w:tcW w:w="1831" w:type="dxa"/>
          </w:tcPr>
          <w:p w14:paraId="1AAE7A79" w14:textId="77777777" w:rsidR="00235D5D" w:rsidRPr="00C80798" w:rsidRDefault="002E03C7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</w:tcPr>
          <w:p w14:paraId="329D25EF" w14:textId="77777777" w:rsidR="00235D5D" w:rsidRPr="00C80798" w:rsidRDefault="002E03C7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</w:tcPr>
          <w:p w14:paraId="51C52195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1B7E2526" w14:textId="77777777" w:rsidTr="00235D5D">
        <w:trPr>
          <w:trHeight w:val="654"/>
        </w:trPr>
        <w:tc>
          <w:tcPr>
            <w:tcW w:w="507" w:type="dxa"/>
            <w:tcBorders>
              <w:bottom w:val="single" w:sz="4" w:space="0" w:color="auto"/>
            </w:tcBorders>
          </w:tcPr>
          <w:p w14:paraId="0C9474B7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82" w:type="dxa"/>
          </w:tcPr>
          <w:p w14:paraId="364E55F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C8079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Модуль 2. Правила игры в волейбол. </w:t>
            </w:r>
          </w:p>
        </w:tc>
        <w:tc>
          <w:tcPr>
            <w:tcW w:w="1831" w:type="dxa"/>
          </w:tcPr>
          <w:p w14:paraId="7643C0A2" w14:textId="77777777" w:rsidR="00235D5D" w:rsidRPr="00C80798" w:rsidRDefault="002E03C7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</w:tcPr>
          <w:p w14:paraId="20420F00" w14:textId="77777777" w:rsidR="00235D5D" w:rsidRPr="00C80798" w:rsidRDefault="002E03C7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</w:tcPr>
          <w:p w14:paraId="21462820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785C5004" w14:textId="77777777" w:rsidTr="00235D5D">
        <w:trPr>
          <w:trHeight w:val="630"/>
        </w:trPr>
        <w:tc>
          <w:tcPr>
            <w:tcW w:w="507" w:type="dxa"/>
            <w:vMerge w:val="restart"/>
            <w:tcBorders>
              <w:top w:val="single" w:sz="4" w:space="0" w:color="auto"/>
            </w:tcBorders>
          </w:tcPr>
          <w:p w14:paraId="5163EE42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14:paraId="01B83073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80798">
              <w:rPr>
                <w:rFonts w:eastAsiaTheme="minorHAnsi"/>
                <w:sz w:val="24"/>
                <w:szCs w:val="24"/>
              </w:rPr>
              <w:t xml:space="preserve"> </w:t>
            </w:r>
            <w:r w:rsidRPr="00C80798">
              <w:rPr>
                <w:rFonts w:eastAsiaTheme="minorHAnsi"/>
                <w:b/>
                <w:bCs/>
                <w:sz w:val="24"/>
                <w:szCs w:val="24"/>
              </w:rPr>
              <w:t xml:space="preserve">Модуль 3. Техника перемещения.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227506C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0944EBE6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41A8490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7247F609" w14:textId="77777777" w:rsidTr="00235D5D">
        <w:trPr>
          <w:trHeight w:val="1491"/>
        </w:trPr>
        <w:tc>
          <w:tcPr>
            <w:tcW w:w="507" w:type="dxa"/>
            <w:vMerge/>
          </w:tcPr>
          <w:p w14:paraId="0876A324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4A5D4EF4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Техника перемещения: стойки </w:t>
            </w:r>
          </w:p>
          <w:p w14:paraId="78AACD4A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Техника перемещения: ходьба 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B928A3E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4FCE37D3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30мин.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3540888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07C3361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66FF7C14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30мин.</w:t>
            </w:r>
          </w:p>
        </w:tc>
      </w:tr>
      <w:tr w:rsidR="00235D5D" w:rsidRPr="00C80798" w14:paraId="08604E6A" w14:textId="77777777" w:rsidTr="00235D5D">
        <w:trPr>
          <w:trHeight w:val="1481"/>
        </w:trPr>
        <w:tc>
          <w:tcPr>
            <w:tcW w:w="507" w:type="dxa"/>
            <w:vMerge/>
            <w:tcBorders>
              <w:bottom w:val="single" w:sz="4" w:space="0" w:color="auto"/>
            </w:tcBorders>
          </w:tcPr>
          <w:p w14:paraId="4DB6B14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74BAD95C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Техника перемещения: бег </w:t>
            </w:r>
          </w:p>
          <w:p w14:paraId="3F319AF4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Техника перемещения: скачок 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6D125848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73D1B398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30мин.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4EE3CEB8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147E5678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4DC7E31A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30мин.</w:t>
            </w:r>
          </w:p>
        </w:tc>
      </w:tr>
      <w:tr w:rsidR="00235D5D" w:rsidRPr="00C80798" w14:paraId="5CAC670D" w14:textId="77777777" w:rsidTr="00235D5D">
        <w:trPr>
          <w:trHeight w:val="555"/>
        </w:trPr>
        <w:tc>
          <w:tcPr>
            <w:tcW w:w="507" w:type="dxa"/>
            <w:tcBorders>
              <w:bottom w:val="single" w:sz="4" w:space="0" w:color="auto"/>
            </w:tcBorders>
          </w:tcPr>
          <w:p w14:paraId="71ACF68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137B41FD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798">
              <w:rPr>
                <w:rFonts w:eastAsiaTheme="minorHAnsi"/>
                <w:b/>
                <w:bCs/>
                <w:sz w:val="24"/>
                <w:szCs w:val="24"/>
              </w:rPr>
              <w:t>Модуль</w:t>
            </w:r>
            <w:proofErr w:type="spellEnd"/>
            <w:r w:rsidRPr="00C80798">
              <w:rPr>
                <w:rFonts w:eastAsiaTheme="minorHAnsi"/>
                <w:b/>
                <w:bCs/>
                <w:sz w:val="24"/>
                <w:szCs w:val="24"/>
              </w:rPr>
              <w:t xml:space="preserve"> 4. Техника владения мячом.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7A9F3463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8A9C3F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3D0648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235D5D" w:rsidRPr="00C80798" w14:paraId="517912D4" w14:textId="77777777" w:rsidTr="00235D5D">
        <w:trPr>
          <w:trHeight w:val="916"/>
        </w:trPr>
        <w:tc>
          <w:tcPr>
            <w:tcW w:w="507" w:type="dxa"/>
            <w:vMerge w:val="restart"/>
            <w:tcBorders>
              <w:top w:val="single" w:sz="4" w:space="0" w:color="auto"/>
            </w:tcBorders>
          </w:tcPr>
          <w:p w14:paraId="5CFA54C8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0A936E8D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Техника владения мячом: подача нижняя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5504CE4B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46B007E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7FEB52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59F6ECE6" w14:textId="77777777" w:rsidTr="00235D5D">
        <w:trPr>
          <w:trHeight w:val="942"/>
        </w:trPr>
        <w:tc>
          <w:tcPr>
            <w:tcW w:w="507" w:type="dxa"/>
            <w:vMerge/>
          </w:tcPr>
          <w:p w14:paraId="2CD4318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637D9C3A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Техника владения мячом: нижняя боковая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64DF4B23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5527765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7BB5D4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354B24E2" w14:textId="77777777" w:rsidTr="00235D5D">
        <w:trPr>
          <w:trHeight w:val="585"/>
        </w:trPr>
        <w:tc>
          <w:tcPr>
            <w:tcW w:w="507" w:type="dxa"/>
            <w:vMerge/>
          </w:tcPr>
          <w:p w14:paraId="70EB078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038D7774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Техника владения мячом: подача верхняя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652C5EB3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7239F6C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4BC4260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50EB5FB8" w14:textId="77777777" w:rsidTr="00235D5D">
        <w:trPr>
          <w:trHeight w:val="1123"/>
        </w:trPr>
        <w:tc>
          <w:tcPr>
            <w:tcW w:w="507" w:type="dxa"/>
            <w:vMerge/>
          </w:tcPr>
          <w:p w14:paraId="1ED2BAE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155A2B95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Техника владения мячом: верхняя</w:t>
            </w:r>
          </w:p>
          <w:p w14:paraId="3F46B4EB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боковая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6976148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487BCCB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0686B5B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591FE953" w14:textId="77777777" w:rsidTr="00235D5D">
        <w:trPr>
          <w:trHeight w:val="636"/>
        </w:trPr>
        <w:tc>
          <w:tcPr>
            <w:tcW w:w="507" w:type="dxa"/>
            <w:tcBorders>
              <w:bottom w:val="single" w:sz="4" w:space="0" w:color="auto"/>
            </w:tcBorders>
          </w:tcPr>
          <w:p w14:paraId="70C3F1A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28199AE3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</w:rPr>
              <w:t xml:space="preserve"> </w:t>
            </w:r>
            <w:r w:rsidRPr="00C80798">
              <w:rPr>
                <w:rFonts w:eastAsiaTheme="minorHAnsi"/>
                <w:b/>
                <w:bCs/>
                <w:sz w:val="24"/>
                <w:szCs w:val="24"/>
              </w:rPr>
              <w:t xml:space="preserve">Модуль 5. Передачи мяча.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7957B16E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43EC74B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7704550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235D5D" w:rsidRPr="00C80798" w14:paraId="20E3C560" w14:textId="77777777" w:rsidTr="00235D5D">
        <w:trPr>
          <w:trHeight w:val="1491"/>
        </w:trPr>
        <w:tc>
          <w:tcPr>
            <w:tcW w:w="507" w:type="dxa"/>
            <w:vMerge w:val="restart"/>
            <w:tcBorders>
              <w:top w:val="single" w:sz="4" w:space="0" w:color="auto"/>
            </w:tcBorders>
          </w:tcPr>
          <w:p w14:paraId="3846F822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15AA082C" w14:textId="77777777" w:rsidR="00235D5D" w:rsidRPr="00C80798" w:rsidRDefault="00235D5D" w:rsidP="00725D8B">
            <w:pPr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Передачи мяча: верхняя передача. </w:t>
            </w:r>
          </w:p>
          <w:p w14:paraId="37082EF7" w14:textId="77777777" w:rsidR="00235D5D" w:rsidRPr="00C80798" w:rsidRDefault="00235D5D" w:rsidP="00725D8B">
            <w:pPr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Передачи мяча: нижняя передача.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FFE8F4C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73CC4114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7DE9A0B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06C851E6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4DFA92E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5D5D" w:rsidRPr="00C80798" w14:paraId="123DDC9C" w14:textId="77777777" w:rsidTr="00235D5D">
        <w:trPr>
          <w:trHeight w:val="1481"/>
        </w:trPr>
        <w:tc>
          <w:tcPr>
            <w:tcW w:w="507" w:type="dxa"/>
            <w:vMerge/>
          </w:tcPr>
          <w:p w14:paraId="5D17B297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712B25F7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Передачи мяча: передача в прыжке </w:t>
            </w:r>
          </w:p>
          <w:p w14:paraId="1F5C7024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Передачи мяча: одной рукой 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3846CED9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30мин</w:t>
            </w:r>
          </w:p>
          <w:p w14:paraId="0F7A3666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5E85992E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46526768" w14:textId="77777777" w:rsidR="00235D5D" w:rsidRPr="00C80798" w:rsidRDefault="00235D5D" w:rsidP="00725D8B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30мин</w:t>
            </w:r>
          </w:p>
          <w:p w14:paraId="6255D79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5D5D" w:rsidRPr="00C80798" w14:paraId="56C81515" w14:textId="77777777" w:rsidTr="00235D5D">
        <w:trPr>
          <w:trHeight w:val="1546"/>
        </w:trPr>
        <w:tc>
          <w:tcPr>
            <w:tcW w:w="507" w:type="dxa"/>
            <w:vMerge/>
          </w:tcPr>
          <w:p w14:paraId="6A450B16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75C73098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Передачи мяча: передача назад </w:t>
            </w:r>
          </w:p>
          <w:p w14:paraId="75A01CBE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Передачи мяча: длинные, короткие, укороченные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A7BAA06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30мин</w:t>
            </w:r>
          </w:p>
          <w:p w14:paraId="15366B8B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63C87249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1BD53C9A" w14:textId="77777777" w:rsidR="00235D5D" w:rsidRPr="00C80798" w:rsidRDefault="00235D5D" w:rsidP="00725D8B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30мин</w:t>
            </w:r>
          </w:p>
          <w:p w14:paraId="5E82B0DE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5D5D" w:rsidRPr="00C80798" w14:paraId="49507BA5" w14:textId="77777777" w:rsidTr="00235D5D">
        <w:trPr>
          <w:trHeight w:val="1851"/>
        </w:trPr>
        <w:tc>
          <w:tcPr>
            <w:tcW w:w="507" w:type="dxa"/>
            <w:vMerge/>
          </w:tcPr>
          <w:p w14:paraId="54DD97B3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54119C65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Передачи мяча: высокие, средние, низкие </w:t>
            </w:r>
          </w:p>
          <w:p w14:paraId="42A9BDE3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Передачи мяча: с отвлекающими</w:t>
            </w:r>
          </w:p>
          <w:p w14:paraId="04E67639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действиям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8522A7F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2335100C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45B561E5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5A79573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7C14E98B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5D5D" w:rsidRPr="00C80798" w14:paraId="5E1121A6" w14:textId="77777777" w:rsidTr="00235D5D">
        <w:trPr>
          <w:trHeight w:val="900"/>
        </w:trPr>
        <w:tc>
          <w:tcPr>
            <w:tcW w:w="507" w:type="dxa"/>
            <w:tcBorders>
              <w:bottom w:val="single" w:sz="4" w:space="0" w:color="auto"/>
            </w:tcBorders>
          </w:tcPr>
          <w:p w14:paraId="2FA4566A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4E93E272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b/>
                <w:bCs/>
                <w:sz w:val="24"/>
                <w:szCs w:val="24"/>
              </w:rPr>
              <w:t xml:space="preserve">Модуль 6. Нападающие удары.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A630343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380DEA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1E9B6A7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235D5D" w:rsidRPr="00C80798" w14:paraId="6696F901" w14:textId="77777777" w:rsidTr="00235D5D">
        <w:trPr>
          <w:trHeight w:val="1170"/>
        </w:trPr>
        <w:tc>
          <w:tcPr>
            <w:tcW w:w="507" w:type="dxa"/>
            <w:vMerge w:val="restart"/>
            <w:tcBorders>
              <w:top w:val="single" w:sz="4" w:space="0" w:color="auto"/>
            </w:tcBorders>
          </w:tcPr>
          <w:p w14:paraId="5244B63E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311059AB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Нападающий удар: прямой нападающий</w:t>
            </w:r>
          </w:p>
          <w:p w14:paraId="5B4CB33C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удар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2884F4E4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FB39E7B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8D38B6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13D74E5F" w14:textId="77777777" w:rsidTr="00235D5D">
        <w:trPr>
          <w:trHeight w:val="630"/>
        </w:trPr>
        <w:tc>
          <w:tcPr>
            <w:tcW w:w="507" w:type="dxa"/>
            <w:vMerge/>
            <w:tcBorders>
              <w:top w:val="single" w:sz="4" w:space="0" w:color="auto"/>
            </w:tcBorders>
          </w:tcPr>
          <w:p w14:paraId="48DB8370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284E44FE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Нападающий удар: с переводом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5DB98DED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286AC24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386C242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3C2C3A26" w14:textId="77777777" w:rsidTr="00235D5D">
        <w:trPr>
          <w:trHeight w:val="930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E657A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30BE2E10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Нападающий удар: боковой нападающий удар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0AF9E7B8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03B3165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9E2C854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60C0DEDE" w14:textId="77777777" w:rsidTr="00235D5D">
        <w:trPr>
          <w:trHeight w:val="915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07BF9269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5B606803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80798">
              <w:rPr>
                <w:rFonts w:eastAsiaTheme="minorHAnsi"/>
                <w:b/>
                <w:bCs/>
                <w:sz w:val="24"/>
                <w:szCs w:val="24"/>
              </w:rPr>
              <w:t>Модуль</w:t>
            </w:r>
            <w:proofErr w:type="spellEnd"/>
            <w:r w:rsidRPr="00C80798">
              <w:rPr>
                <w:rFonts w:eastAsiaTheme="minorHAnsi"/>
                <w:b/>
                <w:bCs/>
                <w:sz w:val="24"/>
                <w:szCs w:val="24"/>
              </w:rPr>
              <w:t xml:space="preserve"> 7. Тактическая подготовка.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C8318D4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C5C3968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913340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235D5D" w:rsidRPr="00C80798" w14:paraId="1DEB15E7" w14:textId="77777777" w:rsidTr="00235D5D">
        <w:trPr>
          <w:trHeight w:val="3228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232C60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000000"/>
            </w:tcBorders>
          </w:tcPr>
          <w:p w14:paraId="50E51E5E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Техника перемещения </w:t>
            </w:r>
          </w:p>
          <w:p w14:paraId="00CACBBA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Стойка защитника </w:t>
            </w:r>
          </w:p>
          <w:p w14:paraId="7EF64E4C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Техника владения мячом: прием мяча снизу двумя руками</w:t>
            </w:r>
          </w:p>
          <w:p w14:paraId="4A26AE80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Техника владения мячом: прием снизу одной рукой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000000"/>
            </w:tcBorders>
          </w:tcPr>
          <w:p w14:paraId="4901314D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4DCD37C8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000000"/>
            </w:tcBorders>
          </w:tcPr>
          <w:p w14:paraId="54E1C135" w14:textId="77777777" w:rsidR="00235D5D" w:rsidRPr="00C80798" w:rsidRDefault="00235D5D" w:rsidP="00725D8B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000000"/>
            </w:tcBorders>
          </w:tcPr>
          <w:p w14:paraId="73BDE804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577AD285" w14:textId="77777777" w:rsidR="00235D5D" w:rsidRPr="00C80798" w:rsidRDefault="00235D5D" w:rsidP="00725D8B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5D5D" w:rsidRPr="00C80798" w14:paraId="6F5DD5DF" w14:textId="77777777" w:rsidTr="00235D5D">
        <w:trPr>
          <w:trHeight w:val="915"/>
        </w:trPr>
        <w:tc>
          <w:tcPr>
            <w:tcW w:w="507" w:type="dxa"/>
            <w:vMerge/>
            <w:tcBorders>
              <w:bottom w:val="single" w:sz="4" w:space="0" w:color="auto"/>
            </w:tcBorders>
          </w:tcPr>
          <w:p w14:paraId="5EB413B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3D6604D0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Техника владения мячом: прием мяча сверху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0DD38086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5F649C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47A355B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530FAADB" w14:textId="77777777" w:rsidTr="00235D5D">
        <w:trPr>
          <w:trHeight w:val="11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2C8D7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003FD1A0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C8079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Модуль   8. Общефизическая</w:t>
            </w:r>
          </w:p>
          <w:p w14:paraId="2B59A1CC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подготовка.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28A0CB35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BA065AE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3698B3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235D5D" w:rsidRPr="00C80798" w14:paraId="0C847BA6" w14:textId="77777777" w:rsidTr="00235D5D">
        <w:trPr>
          <w:trHeight w:val="98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A6B87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5F9BD6F5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C80798">
              <w:rPr>
                <w:rFonts w:eastAsiaTheme="minorHAnsi"/>
                <w:sz w:val="24"/>
                <w:szCs w:val="24"/>
              </w:rPr>
              <w:t>Блокирование: постановка блока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789268B1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3C73986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CF6A0D3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5998D28C" w14:textId="77777777" w:rsidTr="00235D5D">
        <w:trPr>
          <w:trHeight w:val="559"/>
        </w:trPr>
        <w:tc>
          <w:tcPr>
            <w:tcW w:w="507" w:type="dxa"/>
            <w:vMerge/>
            <w:tcBorders>
              <w:left w:val="single" w:sz="4" w:space="0" w:color="auto"/>
            </w:tcBorders>
          </w:tcPr>
          <w:p w14:paraId="51883D3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72A20DE5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Блокирование: прыжка </w:t>
            </w:r>
          </w:p>
          <w:p w14:paraId="4DFC07FF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58CB9A93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5F5EA8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633BAFA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73C39EFB" w14:textId="77777777" w:rsidTr="00235D5D">
        <w:trPr>
          <w:trHeight w:val="1795"/>
        </w:trPr>
        <w:tc>
          <w:tcPr>
            <w:tcW w:w="507" w:type="dxa"/>
            <w:vMerge/>
            <w:tcBorders>
              <w:left w:val="single" w:sz="4" w:space="0" w:color="auto"/>
            </w:tcBorders>
          </w:tcPr>
          <w:p w14:paraId="56D23AD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5A295A12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Блокирование: постановка рук </w:t>
            </w:r>
          </w:p>
          <w:p w14:paraId="7F71554D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Блокирование: приземления 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39E27956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4055B694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334A198B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3CC2B1CD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142BEA2E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5D5D" w:rsidRPr="00C80798" w14:paraId="1495CF8F" w14:textId="77777777" w:rsidTr="00235D5D">
        <w:trPr>
          <w:trHeight w:val="419"/>
        </w:trPr>
        <w:tc>
          <w:tcPr>
            <w:tcW w:w="507" w:type="dxa"/>
            <w:vMerge/>
            <w:tcBorders>
              <w:left w:val="single" w:sz="4" w:space="0" w:color="auto"/>
            </w:tcBorders>
          </w:tcPr>
          <w:p w14:paraId="32B6ECD5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2EA885B7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Прием мяча от сетки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21E8B42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8D12B48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B764DD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563A3C51" w14:textId="77777777" w:rsidTr="00235D5D">
        <w:trPr>
          <w:trHeight w:val="1255"/>
        </w:trPr>
        <w:tc>
          <w:tcPr>
            <w:tcW w:w="507" w:type="dxa"/>
            <w:vMerge/>
            <w:tcBorders>
              <w:left w:val="single" w:sz="4" w:space="0" w:color="auto"/>
            </w:tcBorders>
          </w:tcPr>
          <w:p w14:paraId="5248643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3E3A2FFB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Бег: 30 м (6 </w:t>
            </w:r>
            <w:r w:rsidRPr="00C80798">
              <w:rPr>
                <w:rFonts w:eastAsiaTheme="minorHAnsi"/>
                <w:sz w:val="24"/>
                <w:szCs w:val="24"/>
              </w:rPr>
              <w:t>x</w:t>
            </w: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 5 м) </w:t>
            </w:r>
          </w:p>
          <w:p w14:paraId="594F9662" w14:textId="77777777" w:rsidR="00235D5D" w:rsidRPr="00C80798" w:rsidRDefault="00235D5D" w:rsidP="00636629">
            <w:pPr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 xml:space="preserve">Прыжок в длину с места 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5D492483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5A0A998B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63B14F2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2437377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  <w:p w14:paraId="7558441E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35D5D" w:rsidRPr="00C80798" w14:paraId="594DFE98" w14:textId="77777777" w:rsidTr="00235D5D">
        <w:trPr>
          <w:trHeight w:val="988"/>
        </w:trPr>
        <w:tc>
          <w:tcPr>
            <w:tcW w:w="507" w:type="dxa"/>
            <w:tcBorders>
              <w:left w:val="single" w:sz="4" w:space="0" w:color="auto"/>
            </w:tcBorders>
          </w:tcPr>
          <w:p w14:paraId="1328CE5D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1F817E95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  <w:lang w:val="ru-RU"/>
              </w:rPr>
              <w:t>Метание набивного мяча массой 1 кг из-за головы двумя руками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45E1E7D4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68797B8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AD4304F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1</w:t>
            </w:r>
          </w:p>
        </w:tc>
      </w:tr>
      <w:tr w:rsidR="00235D5D" w:rsidRPr="00C80798" w14:paraId="73DCC009" w14:textId="77777777" w:rsidTr="00235D5D">
        <w:trPr>
          <w:trHeight w:val="988"/>
        </w:trPr>
        <w:tc>
          <w:tcPr>
            <w:tcW w:w="507" w:type="dxa"/>
            <w:tcBorders>
              <w:left w:val="single" w:sz="4" w:space="0" w:color="auto"/>
            </w:tcBorders>
          </w:tcPr>
          <w:p w14:paraId="202CFA64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788E9AC0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Модуль 9. Игровая и</w:t>
            </w:r>
          </w:p>
          <w:p w14:paraId="11D3C272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соревновательная подготовка.</w:t>
            </w:r>
          </w:p>
          <w:p w14:paraId="03D74B49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756FE803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124B9A4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8F2C0D6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235D5D" w:rsidRPr="00C80798" w14:paraId="7345AB46" w14:textId="77777777" w:rsidTr="00235D5D">
        <w:trPr>
          <w:trHeight w:val="50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C0017E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3F063217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</w:rPr>
              <w:t xml:space="preserve">Учебная игра по заданию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6BBC64CF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35744BD7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98E4DA6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</w:t>
            </w:r>
          </w:p>
        </w:tc>
      </w:tr>
      <w:tr w:rsidR="00235D5D" w:rsidRPr="00C80798" w14:paraId="28869E29" w14:textId="77777777" w:rsidTr="00235D5D">
        <w:trPr>
          <w:trHeight w:val="1026"/>
        </w:trPr>
        <w:tc>
          <w:tcPr>
            <w:tcW w:w="507" w:type="dxa"/>
            <w:vMerge/>
            <w:tcBorders>
              <w:left w:val="single" w:sz="4" w:space="0" w:color="auto"/>
            </w:tcBorders>
          </w:tcPr>
          <w:p w14:paraId="52C891B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738A177A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</w:rPr>
              <w:t xml:space="preserve">Двусторонняя игра по правилам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3B39DE8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6CBD870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DF2D949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</w:t>
            </w:r>
          </w:p>
        </w:tc>
      </w:tr>
      <w:tr w:rsidR="00235D5D" w:rsidRPr="00C80798" w14:paraId="6BF355C2" w14:textId="77777777" w:rsidTr="00235D5D">
        <w:trPr>
          <w:trHeight w:val="698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6E602A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586BF9DB" w14:textId="77777777" w:rsidR="00235D5D" w:rsidRPr="00C80798" w:rsidRDefault="00235D5D" w:rsidP="00725D8B">
            <w:pPr>
              <w:widowControl/>
              <w:adjustRightInd w:val="0"/>
              <w:spacing w:line="276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</w:rPr>
              <w:t xml:space="preserve">Двусторонняя игра в волейбол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415D3527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2FCCF6E8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528DEAC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3</w:t>
            </w:r>
          </w:p>
        </w:tc>
      </w:tr>
      <w:tr w:rsidR="00235D5D" w:rsidRPr="00C80798" w14:paraId="2CC9050B" w14:textId="77777777" w:rsidTr="00235D5D">
        <w:trPr>
          <w:trHeight w:val="4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DD52E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06584086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sz w:val="24"/>
                <w:szCs w:val="24"/>
              </w:rPr>
              <w:t xml:space="preserve">Итоговое занятие </w:t>
            </w:r>
          </w:p>
          <w:p w14:paraId="02AFFD12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348C4B58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05334478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AD65D6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80798">
              <w:rPr>
                <w:sz w:val="24"/>
                <w:szCs w:val="24"/>
                <w:lang w:val="ru-RU"/>
              </w:rPr>
              <w:t>4</w:t>
            </w:r>
          </w:p>
        </w:tc>
      </w:tr>
      <w:tr w:rsidR="00235D5D" w:rsidRPr="00C80798" w14:paraId="58774577" w14:textId="77777777" w:rsidTr="00235D5D">
        <w:trPr>
          <w:trHeight w:val="5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33051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14:paraId="5EF16B8A" w14:textId="77777777" w:rsidR="00235D5D" w:rsidRPr="00C80798" w:rsidRDefault="00235D5D" w:rsidP="00636629">
            <w:pPr>
              <w:widowControl/>
              <w:adjustRightInd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80798">
              <w:rPr>
                <w:rFonts w:eastAsiaTheme="minorHAnsi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6EB77E59" w14:textId="77777777" w:rsidR="00235D5D" w:rsidRPr="00C80798" w:rsidRDefault="00235D5D" w:rsidP="0071138D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14:paraId="107707C8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172496A" w14:textId="77777777" w:rsidR="00235D5D" w:rsidRPr="00C80798" w:rsidRDefault="00235D5D" w:rsidP="00636629">
            <w:pPr>
              <w:pStyle w:val="TableParagraph"/>
              <w:spacing w:line="276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80798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</w:tbl>
    <w:p w14:paraId="72B0DDE3" w14:textId="77777777" w:rsidR="00835E65" w:rsidRPr="00711B1C" w:rsidRDefault="00835E65" w:rsidP="00711B1C">
      <w:pPr>
        <w:spacing w:line="276" w:lineRule="auto"/>
        <w:ind w:left="-426" w:firstLine="426"/>
        <w:jc w:val="both"/>
        <w:rPr>
          <w:sz w:val="28"/>
          <w:szCs w:val="28"/>
        </w:rPr>
      </w:pPr>
    </w:p>
    <w:p w14:paraId="063D50BE" w14:textId="77777777" w:rsidR="00A057F2" w:rsidRPr="00711B1C" w:rsidRDefault="00A057F2" w:rsidP="00711B1C">
      <w:pPr>
        <w:spacing w:line="276" w:lineRule="auto"/>
        <w:ind w:left="-426" w:firstLine="426"/>
        <w:jc w:val="both"/>
        <w:rPr>
          <w:sz w:val="28"/>
          <w:szCs w:val="28"/>
        </w:rPr>
      </w:pPr>
    </w:p>
    <w:p w14:paraId="794F457D" w14:textId="77777777" w:rsidR="00835E65" w:rsidRDefault="00835E65" w:rsidP="0071138D">
      <w:pPr>
        <w:spacing w:line="276" w:lineRule="auto"/>
        <w:jc w:val="both"/>
        <w:rPr>
          <w:sz w:val="28"/>
          <w:szCs w:val="28"/>
        </w:rPr>
      </w:pPr>
    </w:p>
    <w:p w14:paraId="7129BCA6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69373067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0548C241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5350DB21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5FF35E92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16800239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47E20FDC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46874BE1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4F76D23A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1C6BCC98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6E94AEAB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58FDD2F3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1C92A5CC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40EF3DB4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351EFDE1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00FE7244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3C723FCB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06062538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34CE8573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71E257C7" w14:textId="77777777" w:rsidR="000D655D" w:rsidRDefault="000D655D" w:rsidP="0071138D">
      <w:pPr>
        <w:spacing w:line="276" w:lineRule="auto"/>
        <w:jc w:val="both"/>
        <w:rPr>
          <w:sz w:val="28"/>
          <w:szCs w:val="28"/>
        </w:rPr>
      </w:pPr>
    </w:p>
    <w:p w14:paraId="134E66AE" w14:textId="77777777" w:rsidR="000259A5" w:rsidRPr="004F2532" w:rsidRDefault="000259A5" w:rsidP="00C80798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</w:rPr>
      </w:pPr>
      <w:r w:rsidRPr="004F2532">
        <w:rPr>
          <w:rFonts w:eastAsiaTheme="minorHAnsi"/>
          <w:b/>
          <w:bCs/>
          <w:sz w:val="28"/>
          <w:szCs w:val="28"/>
        </w:rPr>
        <w:t xml:space="preserve">1.5. </w:t>
      </w:r>
      <w:r w:rsidR="004F2532" w:rsidRPr="004F2532">
        <w:rPr>
          <w:rFonts w:eastAsiaTheme="minorHAnsi"/>
          <w:b/>
          <w:bCs/>
          <w:sz w:val="28"/>
          <w:szCs w:val="28"/>
        </w:rPr>
        <w:t>Содержание  учебного плана</w:t>
      </w:r>
    </w:p>
    <w:p w14:paraId="41C5DE94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Модуль 1. Вводное занятие «Техника безопасности на занятиях по</w:t>
      </w:r>
    </w:p>
    <w:p w14:paraId="5EF8A489" w14:textId="77777777" w:rsidR="000259A5" w:rsidRPr="00265763" w:rsidRDefault="000259A5" w:rsidP="00C80798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волейболу».</w:t>
      </w:r>
    </w:p>
    <w:p w14:paraId="03CD14A2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Теория.</w:t>
      </w:r>
    </w:p>
    <w:p w14:paraId="6D9D3DCD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Введение в программу.</w:t>
      </w:r>
    </w:p>
    <w:p w14:paraId="4458CF18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Инструктажи по технике безопасности. История развития волейбола в России.</w:t>
      </w:r>
    </w:p>
    <w:p w14:paraId="1E0D9BAB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Модуль 2. Правила игры.</w:t>
      </w:r>
    </w:p>
    <w:p w14:paraId="0B19C1B2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Теория.</w:t>
      </w:r>
    </w:p>
    <w:p w14:paraId="76288395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Соревнования и системы их проведения. Изучение основных правил игры,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ведения счета, проведение игры из 3-5 партий. Роль соревнований в спортивной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подготовке юных волейболистов. Понятие о методике судейства.</w:t>
      </w:r>
    </w:p>
    <w:p w14:paraId="0B4CD4A2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lastRenderedPageBreak/>
        <w:t>Модуль 3. Техника перемещения.</w:t>
      </w:r>
    </w:p>
    <w:p w14:paraId="1D85F4BD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Практика.</w:t>
      </w:r>
    </w:p>
    <w:p w14:paraId="370ABEBE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Перемещения. Стойки: основная, низкая.</w:t>
      </w:r>
    </w:p>
    <w:p w14:paraId="32444ED3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Ходьба. Бег. Перемещение приставными шагами лицом. Боком (правым,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левым). Спиной впер</w:t>
      </w:r>
      <w:r w:rsidR="00B34305">
        <w:rPr>
          <w:rFonts w:eastAsiaTheme="minorHAnsi"/>
          <w:sz w:val="28"/>
          <w:szCs w:val="28"/>
        </w:rPr>
        <w:t>е</w:t>
      </w:r>
      <w:r w:rsidRPr="00265763">
        <w:rPr>
          <w:rFonts w:eastAsiaTheme="minorHAnsi"/>
          <w:sz w:val="28"/>
          <w:szCs w:val="28"/>
        </w:rPr>
        <w:t>д. Двойной шаг. Скачок впер</w:t>
      </w:r>
      <w:r w:rsidR="00B34305">
        <w:rPr>
          <w:rFonts w:eastAsiaTheme="minorHAnsi"/>
          <w:sz w:val="28"/>
          <w:szCs w:val="28"/>
        </w:rPr>
        <w:t>е</w:t>
      </w:r>
      <w:r w:rsidRPr="00265763">
        <w:rPr>
          <w:rFonts w:eastAsiaTheme="minorHAnsi"/>
          <w:sz w:val="28"/>
          <w:szCs w:val="28"/>
        </w:rPr>
        <w:t>д. Остановка шагом.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Сочетание стоек и перемещений. Способы перемещений.</w:t>
      </w:r>
    </w:p>
    <w:p w14:paraId="0190B94A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Модуль 4. Техника владения мячом</w:t>
      </w:r>
      <w:r w:rsidRPr="00265763">
        <w:rPr>
          <w:rFonts w:eastAsiaTheme="minorHAnsi"/>
          <w:sz w:val="28"/>
          <w:szCs w:val="28"/>
        </w:rPr>
        <w:t>.</w:t>
      </w:r>
    </w:p>
    <w:p w14:paraId="28210E0C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Практика.</w:t>
      </w:r>
    </w:p>
    <w:p w14:paraId="1724A4C0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Нижняя прямая подача. Нижняя боковая подача. Верхняя прямая подача.</w:t>
      </w:r>
    </w:p>
    <w:p w14:paraId="73D1162D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Верхняя боковая подача. Верхняя прямая подача в прыжке с разбега. О.Р.У.-</w:t>
      </w:r>
      <w:r w:rsidR="00C8079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 xml:space="preserve">подача мяча в держателе (подвешенного на шнуре). </w:t>
      </w:r>
    </w:p>
    <w:p w14:paraId="374CBC4A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В стену – расстояние 6-9 м.</w:t>
      </w:r>
    </w:p>
    <w:p w14:paraId="15E02F63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Отметка на высоте 2м. Через сетку – расстояние 6м, 9м. Из-за лицевой линии в пределы площадки, в правую, в левую половины площадки.</w:t>
      </w:r>
    </w:p>
    <w:p w14:paraId="5486ADE6" w14:textId="77777777" w:rsidR="000259A5" w:rsidRDefault="000259A5" w:rsidP="00C8079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Промежуточное тестирование.</w:t>
      </w:r>
    </w:p>
    <w:p w14:paraId="4DCA2E97" w14:textId="77777777" w:rsidR="000259A5" w:rsidRPr="00265763" w:rsidRDefault="000259A5" w:rsidP="00C80798">
      <w:pPr>
        <w:widowControl/>
        <w:adjustRightInd w:val="0"/>
        <w:spacing w:line="360" w:lineRule="auto"/>
        <w:ind w:firstLine="709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Модуль 5. Передачи мяча.</w:t>
      </w:r>
    </w:p>
    <w:p w14:paraId="606A2F1F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Практика.</w:t>
      </w:r>
    </w:p>
    <w:p w14:paraId="649E910D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Верхняя передача мяча. Нижняя передача. Передача мяча в прыжке. Передача мяча одной рукой. Передача мяча назад. Длинные, короткие, укороченные, высокие, средние, низкие передачи.</w:t>
      </w:r>
    </w:p>
    <w:p w14:paraId="322F82EE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О.Р.У. - передача мяча, подвешенного на шнуре; над собой – на месте и после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перемещения различными способами; с набрасывания партнера – на месте и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после перемещения; в парах; в треугольнике; зоны 6 - 3 – 4, 6 – 3 – 2, 5 – 3 – 4, 1– 3 – 2; передачи в стену с изменением высоты и расстояния – на месте и в Сочетании с перемещениями; на точность собственного подбрасывания и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партнера.</w:t>
      </w:r>
    </w:p>
    <w:p w14:paraId="63BEAAD1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Прием снизу двумя руками: прием мяча, наброшенного партнером – на месте и после перемещения; в парах направляя мяч вперед-вверх, над собой, один на месте, второй перемещается; «жонглирование» стоя на месте и в движении;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прием подачи и первая передача в зону нападения.</w:t>
      </w:r>
    </w:p>
    <w:p w14:paraId="24AC0345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lastRenderedPageBreak/>
        <w:t>Прием сверху двумя руками: прием мяча после отскока от стены (расстояние 1 –2 м.); после броска партнером через сетку (4-6 м.); прием нижней прямой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подачи.</w:t>
      </w:r>
    </w:p>
    <w:p w14:paraId="760644C1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Прием мяча от сетки.</w:t>
      </w:r>
    </w:p>
    <w:p w14:paraId="6988A662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Модуль 6. Нападающие удары</w:t>
      </w:r>
      <w:r w:rsidRPr="00265763">
        <w:rPr>
          <w:rFonts w:eastAsiaTheme="minorHAnsi"/>
          <w:sz w:val="28"/>
          <w:szCs w:val="28"/>
        </w:rPr>
        <w:t>.</w:t>
      </w:r>
    </w:p>
    <w:p w14:paraId="3A63EA9F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Практика.</w:t>
      </w:r>
    </w:p>
    <w:p w14:paraId="262CBA9E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Прямой нападающий удар; боковой нападающий удар; с переводом.</w:t>
      </w:r>
    </w:p>
    <w:p w14:paraId="1D00059C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О.Р.У. - ритм разбега в три шага; ударное движение кистью по мячу: стоя у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стены, по мячу на резиновых амортизаторах – стоя и в прыжке; бросок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мяча через сетку в прыжке с разбегу; удар по мячу в держателе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через сетку в прыжке с разбега; удар через сетку по мячу, подброшенному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партнером; удар с передачи.</w:t>
      </w:r>
    </w:p>
    <w:p w14:paraId="24E3ECB8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Блокирование: одиночный блок, двойной блок, тройной блок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О.Р.У. - одиночное блокирование поролоновых, резиновых мячей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«механическим блоком» в зонах 3, 2, 4; «ластами» на кистях – стоя на подставке и в прыжке; ударов по мячу в держателе (подвешенного на шнуре).</w:t>
      </w:r>
    </w:p>
    <w:p w14:paraId="56FD076A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Модуль 7. Тактическая подготовка.</w:t>
      </w:r>
    </w:p>
    <w:p w14:paraId="44124CAB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Практика.</w:t>
      </w:r>
    </w:p>
    <w:p w14:paraId="0D1409D3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Индивидуальные действия в защите: выбор места при приеме подачи, при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приеме мяча, направленного соперником через сетку, при блокировании (выход в зону «удара»), при страховке партнера, принимающего мяч с подачи, посланного передачей; выбор способа приема мяча от соперника – сверху или снизу. Групповые действия в защите: взаимодействие игроков при приеме подачи и передачи: игроков зон 1 и 5 с игроком зоны 6; игрока зоны 6 с игроками зон 5 и1; игрока зоны 3 с игроками зон 4 и 2; игроков зон 5, 1, 6 с игроками зон 4 и 2 при приеме подачи из передачи (обмана); игроков зон 4 и 2 с игроком зоны 6.</w:t>
      </w:r>
    </w:p>
    <w:p w14:paraId="54C9A4FD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Командные действия в защите: расположение</w:t>
      </w:r>
      <w:r w:rsidR="00465F6B" w:rsidRPr="00265763">
        <w:rPr>
          <w:rFonts w:eastAsiaTheme="minorHAnsi"/>
          <w:sz w:val="28"/>
          <w:szCs w:val="28"/>
        </w:rPr>
        <w:t xml:space="preserve"> игроков при приеме подачи, при </w:t>
      </w:r>
      <w:r w:rsidRPr="00265763">
        <w:rPr>
          <w:rFonts w:eastAsiaTheme="minorHAnsi"/>
          <w:sz w:val="28"/>
          <w:szCs w:val="28"/>
        </w:rPr>
        <w:t>системе игры «углом вперед»</w:t>
      </w:r>
      <w:r w:rsidRPr="00265763">
        <w:rPr>
          <w:rFonts w:eastAsiaTheme="minorHAnsi"/>
          <w:b/>
          <w:bCs/>
          <w:sz w:val="28"/>
          <w:szCs w:val="28"/>
        </w:rPr>
        <w:t>.</w:t>
      </w:r>
    </w:p>
    <w:p w14:paraId="56CB66BC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Модуль 8. Общефизическая подготовка.</w:t>
      </w:r>
    </w:p>
    <w:p w14:paraId="5431188E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О.Р.У с предметами, без предметов. ОРУ на месте, в движении.</w:t>
      </w:r>
    </w:p>
    <w:p w14:paraId="7A87ECC1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Спортивные и подвижные игры. Игровые упражнения и эстафеты.</w:t>
      </w:r>
    </w:p>
    <w:p w14:paraId="4B929AE7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lastRenderedPageBreak/>
        <w:t>Акробатические упражнения, беговые упражнения.</w:t>
      </w:r>
    </w:p>
    <w:p w14:paraId="524D743F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Ускорения, прыжки, многоскоки.</w:t>
      </w:r>
    </w:p>
    <w:p w14:paraId="0071770C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Упражнения на силу, выносливость, ловкость.</w:t>
      </w:r>
    </w:p>
    <w:p w14:paraId="1BF0B8E4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Бег 30 м (6 x 5 м).</w:t>
      </w:r>
    </w:p>
    <w:p w14:paraId="7CF1B8C6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На расстоянии 5 м чертятся две линии – стартовая и контрольная. По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зрительному сигналу спортсмен бежит, преодолевая 5 м шесть раз. При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изменении движения в обратном направлении обе ноги испытуемого должны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пересечь линию.</w:t>
      </w:r>
    </w:p>
    <w:p w14:paraId="604A873D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Прыжок в длину с места.</w:t>
      </w:r>
    </w:p>
    <w:p w14:paraId="263328C5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Замер делается от контрольной линии до бли</w:t>
      </w:r>
      <w:r w:rsidR="00465F6B" w:rsidRPr="00265763">
        <w:rPr>
          <w:rFonts w:eastAsiaTheme="minorHAnsi"/>
          <w:sz w:val="28"/>
          <w:szCs w:val="28"/>
        </w:rPr>
        <w:t xml:space="preserve">жайшего к ней следа испытуемого </w:t>
      </w:r>
      <w:r w:rsidRPr="00265763">
        <w:rPr>
          <w:rFonts w:eastAsiaTheme="minorHAnsi"/>
          <w:sz w:val="28"/>
          <w:szCs w:val="28"/>
        </w:rPr>
        <w:t>при приземлении. Из трех попыток берется лучший результат.</w:t>
      </w:r>
    </w:p>
    <w:p w14:paraId="13AFDFD7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Метание набивного мяча массой 1 кг из-за головы двумя руками.</w:t>
      </w:r>
    </w:p>
    <w:p w14:paraId="5D2AFF83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Испытуемый стоит у линии, одна нога вперед</w:t>
      </w:r>
      <w:r w:rsidR="00465F6B" w:rsidRPr="00265763">
        <w:rPr>
          <w:rFonts w:eastAsiaTheme="minorHAnsi"/>
          <w:sz w:val="28"/>
          <w:szCs w:val="28"/>
        </w:rPr>
        <w:t xml:space="preserve">и, держа мяч двумя руками внизу </w:t>
      </w:r>
      <w:r w:rsidRPr="00265763">
        <w:rPr>
          <w:rFonts w:eastAsiaTheme="minorHAnsi"/>
          <w:sz w:val="28"/>
          <w:szCs w:val="28"/>
        </w:rPr>
        <w:t>перед собой. Поднимая мяч вверх зама</w:t>
      </w:r>
      <w:r w:rsidR="00465F6B" w:rsidRPr="00265763">
        <w:rPr>
          <w:rFonts w:eastAsiaTheme="minorHAnsi"/>
          <w:sz w:val="28"/>
          <w:szCs w:val="28"/>
        </w:rPr>
        <w:t xml:space="preserve">хом назад за голову, испытуемый </w:t>
      </w:r>
      <w:r w:rsidRPr="00265763">
        <w:rPr>
          <w:rFonts w:eastAsiaTheme="minorHAnsi"/>
          <w:sz w:val="28"/>
          <w:szCs w:val="28"/>
        </w:rPr>
        <w:t>производит бросок вперед.</w:t>
      </w:r>
    </w:p>
    <w:p w14:paraId="55993E92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265763">
        <w:rPr>
          <w:rFonts w:eastAsiaTheme="minorHAnsi"/>
          <w:b/>
          <w:bCs/>
          <w:i/>
          <w:iCs/>
          <w:sz w:val="28"/>
          <w:szCs w:val="28"/>
        </w:rPr>
        <w:t>Техническая подготовка.</w:t>
      </w:r>
    </w:p>
    <w:p w14:paraId="73025C26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Испытания на точность передачи.</w:t>
      </w:r>
    </w:p>
    <w:p w14:paraId="3C961A56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В испытаниях создаются условия, при которых можно получить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количественные результаты: устанавливаются ограничители расстояния и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высоты передачи - рейки, цветные ленты, обр</w:t>
      </w:r>
      <w:r w:rsidR="00465F6B" w:rsidRPr="00265763">
        <w:rPr>
          <w:rFonts w:eastAsiaTheme="minorHAnsi"/>
          <w:sz w:val="28"/>
          <w:szCs w:val="28"/>
        </w:rPr>
        <w:t xml:space="preserve">учи (гимнастические), наносятся </w:t>
      </w:r>
      <w:r w:rsidRPr="00265763">
        <w:rPr>
          <w:rFonts w:eastAsiaTheme="minorHAnsi"/>
          <w:sz w:val="28"/>
          <w:szCs w:val="28"/>
        </w:rPr>
        <w:t xml:space="preserve">линии. При передачах из зоны 3 в зоны 2 и </w:t>
      </w:r>
      <w:r w:rsidR="00465F6B" w:rsidRPr="00265763">
        <w:rPr>
          <w:rFonts w:eastAsiaTheme="minorHAnsi"/>
          <w:sz w:val="28"/>
          <w:szCs w:val="28"/>
        </w:rPr>
        <w:t xml:space="preserve">4 расстояние передачи 3 –3,5 м, </w:t>
      </w:r>
      <w:r w:rsidRPr="00265763">
        <w:rPr>
          <w:rFonts w:eastAsiaTheme="minorHAnsi"/>
          <w:sz w:val="28"/>
          <w:szCs w:val="28"/>
        </w:rPr>
        <w:t>высота ограничивается3 м, расстояние от</w:t>
      </w:r>
      <w:r w:rsidR="00465F6B" w:rsidRPr="00265763">
        <w:rPr>
          <w:rFonts w:eastAsiaTheme="minorHAnsi"/>
          <w:sz w:val="28"/>
          <w:szCs w:val="28"/>
        </w:rPr>
        <w:t xml:space="preserve"> сетки – не более 1,5 м. Каждый </w:t>
      </w:r>
      <w:r w:rsidRPr="00265763">
        <w:rPr>
          <w:rFonts w:eastAsiaTheme="minorHAnsi"/>
          <w:sz w:val="28"/>
          <w:szCs w:val="28"/>
        </w:rPr>
        <w:t>учащийся выполняет 5 попыток; учитывается</w:t>
      </w:r>
      <w:r w:rsidR="00465F6B" w:rsidRPr="00265763">
        <w:rPr>
          <w:rFonts w:eastAsiaTheme="minorHAnsi"/>
          <w:sz w:val="28"/>
          <w:szCs w:val="28"/>
        </w:rPr>
        <w:t xml:space="preserve"> количество передач, отвечающих </w:t>
      </w:r>
      <w:r w:rsidRPr="00265763">
        <w:rPr>
          <w:rFonts w:eastAsiaTheme="minorHAnsi"/>
          <w:sz w:val="28"/>
          <w:szCs w:val="28"/>
        </w:rPr>
        <w:t xml:space="preserve">требованиям в испытании, а также качество </w:t>
      </w:r>
      <w:r w:rsidR="00465F6B" w:rsidRPr="00265763">
        <w:rPr>
          <w:rFonts w:eastAsiaTheme="minorHAnsi"/>
          <w:sz w:val="28"/>
          <w:szCs w:val="28"/>
        </w:rPr>
        <w:t xml:space="preserve">исполнения передачи (передачи с </w:t>
      </w:r>
      <w:r w:rsidRPr="00265763">
        <w:rPr>
          <w:rFonts w:eastAsiaTheme="minorHAnsi"/>
          <w:sz w:val="28"/>
          <w:szCs w:val="28"/>
        </w:rPr>
        <w:t>нарушением правил не засчитываются).</w:t>
      </w:r>
    </w:p>
    <w:p w14:paraId="657D2AE2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Испытание на точность передачи через сетку.</w:t>
      </w:r>
    </w:p>
    <w:p w14:paraId="0DE3118C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На противоположной стороне площадки очерч</w:t>
      </w:r>
      <w:r w:rsidR="00465F6B" w:rsidRPr="00265763">
        <w:rPr>
          <w:rFonts w:eastAsiaTheme="minorHAnsi"/>
          <w:sz w:val="28"/>
          <w:szCs w:val="28"/>
        </w:rPr>
        <w:t xml:space="preserve">ивается зона, куда надо послать </w:t>
      </w:r>
      <w:r w:rsidRPr="00265763">
        <w:rPr>
          <w:rFonts w:eastAsiaTheme="minorHAnsi"/>
          <w:sz w:val="28"/>
          <w:szCs w:val="28"/>
        </w:rPr>
        <w:t>мяч: в зоне 4 –размером 2 х 1, в зоне 1 и в з</w:t>
      </w:r>
      <w:r w:rsidR="00465F6B" w:rsidRPr="00265763">
        <w:rPr>
          <w:rFonts w:eastAsiaTheme="minorHAnsi"/>
          <w:sz w:val="28"/>
          <w:szCs w:val="28"/>
        </w:rPr>
        <w:t xml:space="preserve">оне 6 –размером 3 х 3 м. Каждый </w:t>
      </w:r>
      <w:r w:rsidRPr="00265763">
        <w:rPr>
          <w:rFonts w:eastAsiaTheme="minorHAnsi"/>
          <w:sz w:val="28"/>
          <w:szCs w:val="28"/>
        </w:rPr>
        <w:t>обучающийся выполняет 5 попыток в каждую зону. Учитывается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количественная и качественная сторона исполнения.</w:t>
      </w:r>
    </w:p>
    <w:p w14:paraId="5B24DB7C" w14:textId="77777777" w:rsidR="000259A5" w:rsidRPr="00265763" w:rsidRDefault="000259A5" w:rsidP="005E6758">
      <w:pPr>
        <w:widowControl/>
        <w:autoSpaceDE/>
        <w:autoSpaceDN/>
        <w:spacing w:after="200" w:line="276" w:lineRule="auto"/>
        <w:ind w:firstLine="851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Модуль 9. Игровая и соревновательная подготовка.</w:t>
      </w:r>
    </w:p>
    <w:p w14:paraId="300503A8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lastRenderedPageBreak/>
        <w:t>Цель подготовки – обобщение изученного материала и его интегральная</w:t>
      </w:r>
      <w:r w:rsidR="005E6758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реализация, но больше внимания уделяется индивидуальным действиям.</w:t>
      </w:r>
    </w:p>
    <w:p w14:paraId="4B6A152E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Игровая и соревновательная подготовка ведется на ограниченных п</w:t>
      </w:r>
      <w:r w:rsidR="00465F6B" w:rsidRPr="00265763">
        <w:rPr>
          <w:rFonts w:eastAsiaTheme="minorHAnsi"/>
          <w:sz w:val="28"/>
          <w:szCs w:val="28"/>
        </w:rPr>
        <w:t xml:space="preserve">лощадках, с </w:t>
      </w:r>
      <w:r w:rsidRPr="00265763">
        <w:rPr>
          <w:rFonts w:eastAsiaTheme="minorHAnsi"/>
          <w:sz w:val="28"/>
          <w:szCs w:val="28"/>
        </w:rPr>
        <w:t>максимальным числом играющих.</w:t>
      </w:r>
    </w:p>
    <w:p w14:paraId="3FBB54B0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Принять участие в соревнованиях. Контрольные игры и соревнования.</w:t>
      </w:r>
    </w:p>
    <w:p w14:paraId="10ACA8A6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Организация и проведение соревнований. Раз</w:t>
      </w:r>
      <w:r w:rsidR="00465F6B" w:rsidRPr="00265763">
        <w:rPr>
          <w:rFonts w:eastAsiaTheme="minorHAnsi"/>
          <w:sz w:val="28"/>
          <w:szCs w:val="28"/>
        </w:rPr>
        <w:t xml:space="preserve">бор проведенных игр. Устранение </w:t>
      </w:r>
      <w:r w:rsidRPr="00265763">
        <w:rPr>
          <w:rFonts w:eastAsiaTheme="minorHAnsi"/>
          <w:sz w:val="28"/>
          <w:szCs w:val="28"/>
        </w:rPr>
        <w:t>ошибок.</w:t>
      </w:r>
    </w:p>
    <w:p w14:paraId="4ACEB16F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Двухсторонняя игра по правилам.</w:t>
      </w:r>
    </w:p>
    <w:p w14:paraId="7679D3F3" w14:textId="77777777" w:rsidR="000259A5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>Итоговое занятие.</w:t>
      </w:r>
    </w:p>
    <w:p w14:paraId="3AC50F4F" w14:textId="77777777" w:rsidR="005D6748" w:rsidRPr="00265763" w:rsidRDefault="000259A5" w:rsidP="005E6758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Контрольные нормативы. Проверки уровня знаний: двусторонняя игра в</w:t>
      </w:r>
      <w:r w:rsidR="005E6758">
        <w:rPr>
          <w:rFonts w:eastAsiaTheme="minorHAnsi"/>
          <w:sz w:val="28"/>
          <w:szCs w:val="28"/>
        </w:rPr>
        <w:t xml:space="preserve"> </w:t>
      </w:r>
      <w:r w:rsidR="00465F6B" w:rsidRPr="00265763">
        <w:rPr>
          <w:rFonts w:eastAsiaTheme="minorHAnsi"/>
          <w:sz w:val="28"/>
          <w:szCs w:val="28"/>
        </w:rPr>
        <w:t>волейбол.</w:t>
      </w:r>
    </w:p>
    <w:p w14:paraId="34E91142" w14:textId="77777777" w:rsidR="005D6748" w:rsidRPr="00265763" w:rsidRDefault="005D6748" w:rsidP="0017361B">
      <w:pPr>
        <w:spacing w:line="360" w:lineRule="auto"/>
        <w:jc w:val="both"/>
        <w:rPr>
          <w:sz w:val="28"/>
          <w:szCs w:val="28"/>
        </w:rPr>
      </w:pPr>
    </w:p>
    <w:p w14:paraId="6C47D65C" w14:textId="77777777" w:rsidR="004C2A8B" w:rsidRDefault="004C2A8B">
      <w:pPr>
        <w:widowControl/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F768E8" w14:textId="77777777" w:rsidR="005D6748" w:rsidRPr="00265763" w:rsidRDefault="00F52005" w:rsidP="005E6758">
      <w:pPr>
        <w:spacing w:line="360" w:lineRule="auto"/>
        <w:ind w:left="1134" w:hanging="567"/>
        <w:jc w:val="center"/>
        <w:rPr>
          <w:b/>
          <w:sz w:val="28"/>
          <w:szCs w:val="28"/>
        </w:rPr>
      </w:pPr>
      <w:r w:rsidRPr="00265763">
        <w:rPr>
          <w:b/>
          <w:sz w:val="28"/>
          <w:szCs w:val="28"/>
        </w:rPr>
        <w:lastRenderedPageBreak/>
        <w:t>2.</w:t>
      </w:r>
      <w:r w:rsidR="004F2532" w:rsidRPr="00265763">
        <w:rPr>
          <w:b/>
          <w:sz w:val="28"/>
          <w:szCs w:val="28"/>
        </w:rPr>
        <w:t>КОМПЛЕКС ОРГАНИЗАЦИОННО-ПЕДАГОГИЧЕСКИХ УСЛОВИЙ</w:t>
      </w:r>
    </w:p>
    <w:p w14:paraId="20804BE6" w14:textId="77777777" w:rsidR="00835E65" w:rsidRPr="00265763" w:rsidRDefault="00835E65" w:rsidP="005E6758">
      <w:pPr>
        <w:spacing w:line="360" w:lineRule="auto"/>
        <w:jc w:val="center"/>
        <w:rPr>
          <w:sz w:val="28"/>
          <w:szCs w:val="28"/>
        </w:rPr>
      </w:pPr>
    </w:p>
    <w:p w14:paraId="74EC7232" w14:textId="77777777" w:rsidR="005D6748" w:rsidRDefault="003E456B" w:rsidP="005E6758">
      <w:pPr>
        <w:spacing w:line="360" w:lineRule="auto"/>
        <w:jc w:val="center"/>
        <w:rPr>
          <w:b/>
          <w:sz w:val="28"/>
          <w:szCs w:val="28"/>
        </w:rPr>
      </w:pPr>
      <w:r w:rsidRPr="00265763">
        <w:rPr>
          <w:b/>
          <w:sz w:val="28"/>
          <w:szCs w:val="28"/>
        </w:rPr>
        <w:t xml:space="preserve">2.1 </w:t>
      </w:r>
      <w:r w:rsidR="005D6748" w:rsidRPr="00265763">
        <w:rPr>
          <w:b/>
          <w:sz w:val="28"/>
          <w:szCs w:val="28"/>
        </w:rPr>
        <w:t>Календарный учебный график</w:t>
      </w:r>
    </w:p>
    <w:p w14:paraId="2DE5D87C" w14:textId="77777777" w:rsidR="005D6748" w:rsidRPr="00265763" w:rsidRDefault="005D6748" w:rsidP="00265763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-916" w:type="dxa"/>
        <w:tblLayout w:type="fixed"/>
        <w:tblLook w:val="04A0" w:firstRow="1" w:lastRow="0" w:firstColumn="1" w:lastColumn="0" w:noHBand="0" w:noVBand="1"/>
      </w:tblPr>
      <w:tblGrid>
        <w:gridCol w:w="702"/>
        <w:gridCol w:w="1173"/>
        <w:gridCol w:w="677"/>
        <w:gridCol w:w="1417"/>
        <w:gridCol w:w="1000"/>
        <w:gridCol w:w="843"/>
        <w:gridCol w:w="1985"/>
        <w:gridCol w:w="1449"/>
        <w:gridCol w:w="1102"/>
      </w:tblGrid>
      <w:tr w:rsidR="005D6748" w:rsidRPr="00E44BF3" w14:paraId="5EA5F1C2" w14:textId="77777777" w:rsidTr="00E44BF3">
        <w:tc>
          <w:tcPr>
            <w:tcW w:w="702" w:type="dxa"/>
          </w:tcPr>
          <w:p w14:paraId="65AECB4F" w14:textId="77777777" w:rsidR="005D6748" w:rsidRPr="00E44BF3" w:rsidRDefault="005D6748" w:rsidP="00E44BF3">
            <w:pPr>
              <w:spacing w:line="360" w:lineRule="auto"/>
              <w:jc w:val="center"/>
            </w:pPr>
            <w:r w:rsidRPr="00E44BF3">
              <w:t>№</w:t>
            </w:r>
            <w:proofErr w:type="spellStart"/>
            <w:r w:rsidRPr="00E44BF3">
              <w:t>пп</w:t>
            </w:r>
            <w:proofErr w:type="spellEnd"/>
          </w:p>
        </w:tc>
        <w:tc>
          <w:tcPr>
            <w:tcW w:w="1173" w:type="dxa"/>
          </w:tcPr>
          <w:p w14:paraId="7DBA93BA" w14:textId="77777777" w:rsidR="005D6748" w:rsidRPr="00E44BF3" w:rsidRDefault="005D6748" w:rsidP="00E44BF3">
            <w:pPr>
              <w:spacing w:line="360" w:lineRule="auto"/>
              <w:jc w:val="center"/>
            </w:pPr>
            <w:proofErr w:type="spellStart"/>
            <w:r w:rsidRPr="00E44BF3">
              <w:t>Месяц</w:t>
            </w:r>
            <w:proofErr w:type="spellEnd"/>
          </w:p>
        </w:tc>
        <w:tc>
          <w:tcPr>
            <w:tcW w:w="677" w:type="dxa"/>
          </w:tcPr>
          <w:p w14:paraId="79C23456" w14:textId="77777777" w:rsidR="005D4EC1" w:rsidRPr="00E44BF3" w:rsidRDefault="005D6748" w:rsidP="00E44BF3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 w:rsidRPr="00E44BF3">
              <w:t>Чис</w:t>
            </w:r>
            <w:proofErr w:type="spellEnd"/>
          </w:p>
          <w:p w14:paraId="2A5ECB7E" w14:textId="77777777" w:rsidR="005D6748" w:rsidRPr="00E44BF3" w:rsidRDefault="005D6748" w:rsidP="00E44BF3">
            <w:pPr>
              <w:spacing w:line="360" w:lineRule="auto"/>
              <w:jc w:val="center"/>
            </w:pPr>
            <w:proofErr w:type="spellStart"/>
            <w:r w:rsidRPr="00E44BF3">
              <w:t>ло</w:t>
            </w:r>
            <w:proofErr w:type="spellEnd"/>
          </w:p>
        </w:tc>
        <w:tc>
          <w:tcPr>
            <w:tcW w:w="1417" w:type="dxa"/>
          </w:tcPr>
          <w:p w14:paraId="11B16B2E" w14:textId="77777777" w:rsidR="005D6748" w:rsidRPr="00E44BF3" w:rsidRDefault="005D6748" w:rsidP="00E44BF3">
            <w:pPr>
              <w:spacing w:line="360" w:lineRule="auto"/>
              <w:jc w:val="center"/>
            </w:pPr>
            <w:proofErr w:type="spellStart"/>
            <w:r w:rsidRPr="00E44BF3">
              <w:t>Время</w:t>
            </w:r>
            <w:proofErr w:type="spellEnd"/>
            <w:r w:rsidRPr="00E44BF3">
              <w:t xml:space="preserve"> </w:t>
            </w:r>
            <w:proofErr w:type="spellStart"/>
            <w:r w:rsidRPr="00E44BF3">
              <w:t>проведения</w:t>
            </w:r>
            <w:proofErr w:type="spellEnd"/>
            <w:r w:rsidRPr="00E44BF3">
              <w:t xml:space="preserve"> </w:t>
            </w:r>
            <w:proofErr w:type="spellStart"/>
            <w:r w:rsidRPr="00E44BF3">
              <w:t>занятий</w:t>
            </w:r>
            <w:proofErr w:type="spellEnd"/>
          </w:p>
        </w:tc>
        <w:tc>
          <w:tcPr>
            <w:tcW w:w="1000" w:type="dxa"/>
          </w:tcPr>
          <w:p w14:paraId="5E698559" w14:textId="77777777" w:rsidR="005D6748" w:rsidRPr="00E44BF3" w:rsidRDefault="005D6748" w:rsidP="00E44BF3">
            <w:pPr>
              <w:spacing w:line="360" w:lineRule="auto"/>
              <w:jc w:val="center"/>
            </w:pPr>
            <w:proofErr w:type="spellStart"/>
            <w:r w:rsidRPr="00E44BF3">
              <w:t>Форма</w:t>
            </w:r>
            <w:proofErr w:type="spellEnd"/>
            <w:r w:rsidRPr="00E44BF3">
              <w:t xml:space="preserve"> </w:t>
            </w:r>
            <w:proofErr w:type="spellStart"/>
            <w:r w:rsidRPr="00E44BF3">
              <w:t>занятия</w:t>
            </w:r>
            <w:proofErr w:type="spellEnd"/>
          </w:p>
        </w:tc>
        <w:tc>
          <w:tcPr>
            <w:tcW w:w="843" w:type="dxa"/>
          </w:tcPr>
          <w:p w14:paraId="112D85AC" w14:textId="77777777" w:rsidR="005D6748" w:rsidRPr="00E44BF3" w:rsidRDefault="005D6748" w:rsidP="00E44BF3">
            <w:pPr>
              <w:spacing w:line="360" w:lineRule="auto"/>
              <w:jc w:val="center"/>
            </w:pPr>
            <w:proofErr w:type="spellStart"/>
            <w:r w:rsidRPr="00E44BF3">
              <w:t>Кол-во</w:t>
            </w:r>
            <w:proofErr w:type="spellEnd"/>
            <w:r w:rsidRPr="00E44BF3">
              <w:t xml:space="preserve"> </w:t>
            </w:r>
            <w:proofErr w:type="spellStart"/>
            <w:r w:rsidRPr="00E44BF3">
              <w:t>часов</w:t>
            </w:r>
            <w:proofErr w:type="spellEnd"/>
          </w:p>
        </w:tc>
        <w:tc>
          <w:tcPr>
            <w:tcW w:w="1985" w:type="dxa"/>
          </w:tcPr>
          <w:p w14:paraId="1A6DBEE6" w14:textId="77777777" w:rsidR="005D6748" w:rsidRPr="00E44BF3" w:rsidRDefault="005D6748" w:rsidP="00E44BF3">
            <w:pPr>
              <w:spacing w:line="360" w:lineRule="auto"/>
              <w:jc w:val="center"/>
            </w:pPr>
            <w:proofErr w:type="spellStart"/>
            <w:r w:rsidRPr="00E44BF3">
              <w:t>Тема</w:t>
            </w:r>
            <w:proofErr w:type="spellEnd"/>
            <w:r w:rsidRPr="00E44BF3">
              <w:t xml:space="preserve"> </w:t>
            </w:r>
            <w:proofErr w:type="spellStart"/>
            <w:r w:rsidRPr="00E44BF3">
              <w:t>занятия</w:t>
            </w:r>
            <w:proofErr w:type="spellEnd"/>
          </w:p>
        </w:tc>
        <w:tc>
          <w:tcPr>
            <w:tcW w:w="1449" w:type="dxa"/>
          </w:tcPr>
          <w:p w14:paraId="7F4145DB" w14:textId="77777777" w:rsidR="005D6748" w:rsidRPr="00E44BF3" w:rsidRDefault="005D6748" w:rsidP="00E44BF3">
            <w:pPr>
              <w:spacing w:line="360" w:lineRule="auto"/>
              <w:jc w:val="center"/>
            </w:pPr>
            <w:proofErr w:type="spellStart"/>
            <w:r w:rsidRPr="00E44BF3">
              <w:t>Место</w:t>
            </w:r>
            <w:proofErr w:type="spellEnd"/>
            <w:r w:rsidRPr="00E44BF3">
              <w:t xml:space="preserve"> </w:t>
            </w:r>
            <w:proofErr w:type="spellStart"/>
            <w:r w:rsidRPr="00E44BF3">
              <w:t>проведения</w:t>
            </w:r>
            <w:proofErr w:type="spellEnd"/>
          </w:p>
        </w:tc>
        <w:tc>
          <w:tcPr>
            <w:tcW w:w="1102" w:type="dxa"/>
          </w:tcPr>
          <w:p w14:paraId="0621EDA1" w14:textId="77777777" w:rsidR="005D6748" w:rsidRPr="00E44BF3" w:rsidRDefault="005D6748" w:rsidP="00E44BF3">
            <w:pPr>
              <w:spacing w:line="360" w:lineRule="auto"/>
              <w:jc w:val="center"/>
            </w:pPr>
            <w:proofErr w:type="spellStart"/>
            <w:r w:rsidRPr="00E44BF3">
              <w:t>Форма</w:t>
            </w:r>
            <w:proofErr w:type="spellEnd"/>
            <w:r w:rsidRPr="00E44BF3">
              <w:t xml:space="preserve"> </w:t>
            </w:r>
            <w:proofErr w:type="spellStart"/>
            <w:r w:rsidRPr="00E44BF3">
              <w:t>контроля</w:t>
            </w:r>
            <w:proofErr w:type="spellEnd"/>
          </w:p>
        </w:tc>
      </w:tr>
      <w:tr w:rsidR="0071138D" w:rsidRPr="00E44BF3" w14:paraId="205F6526" w14:textId="77777777" w:rsidTr="00E44BF3">
        <w:tc>
          <w:tcPr>
            <w:tcW w:w="702" w:type="dxa"/>
          </w:tcPr>
          <w:p w14:paraId="1F388921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173" w:type="dxa"/>
          </w:tcPr>
          <w:p w14:paraId="56F16ECF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сентябрь</w:t>
            </w:r>
          </w:p>
        </w:tc>
        <w:tc>
          <w:tcPr>
            <w:tcW w:w="677" w:type="dxa"/>
          </w:tcPr>
          <w:p w14:paraId="0734E168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07</w:t>
            </w:r>
          </w:p>
        </w:tc>
        <w:tc>
          <w:tcPr>
            <w:tcW w:w="1417" w:type="dxa"/>
          </w:tcPr>
          <w:p w14:paraId="12B7FCF8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377073B0" w14:textId="77777777" w:rsidR="0071138D" w:rsidRPr="003B3091" w:rsidRDefault="0071138D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44BF3">
              <w:rPr>
                <w:sz w:val="22"/>
                <w:szCs w:val="22"/>
              </w:rPr>
              <w:t>Тради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ционная</w:t>
            </w:r>
            <w:proofErr w:type="spellEnd"/>
          </w:p>
        </w:tc>
        <w:tc>
          <w:tcPr>
            <w:tcW w:w="843" w:type="dxa"/>
          </w:tcPr>
          <w:p w14:paraId="7012E640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201811C0" w14:textId="77777777" w:rsidR="0071138D" w:rsidRPr="00E44BF3" w:rsidRDefault="0071138D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«Техника</w:t>
            </w:r>
          </w:p>
          <w:p w14:paraId="566DA6D3" w14:textId="77777777" w:rsidR="0071138D" w:rsidRPr="00E44BF3" w:rsidRDefault="0071138D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безопасности на занятиях по волейболу».</w:t>
            </w:r>
          </w:p>
          <w:p w14:paraId="47A5CFB5" w14:textId="77777777" w:rsidR="0071138D" w:rsidRPr="00E44BF3" w:rsidRDefault="0071138D" w:rsidP="00E44BF3">
            <w:pPr>
              <w:spacing w:line="360" w:lineRule="auto"/>
              <w:jc w:val="center"/>
            </w:pPr>
            <w:proofErr w:type="spellStart"/>
            <w:r w:rsidRPr="00E44BF3">
              <w:rPr>
                <w:rFonts w:eastAsiaTheme="minorHAnsi"/>
              </w:rPr>
              <w:t>Введение</w:t>
            </w:r>
            <w:proofErr w:type="spellEnd"/>
            <w:r w:rsidRPr="00E44BF3">
              <w:rPr>
                <w:rFonts w:eastAsiaTheme="minorHAnsi"/>
              </w:rPr>
              <w:t xml:space="preserve"> в </w:t>
            </w:r>
            <w:r w:rsidRPr="00E44BF3">
              <w:rPr>
                <w:rFonts w:eastAsiaTheme="minorHAnsi"/>
                <w:lang w:val="ru-RU"/>
              </w:rPr>
              <w:t>программу.</w:t>
            </w:r>
          </w:p>
        </w:tc>
        <w:tc>
          <w:tcPr>
            <w:tcW w:w="1449" w:type="dxa"/>
          </w:tcPr>
          <w:p w14:paraId="3F1E318A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  <w:p w14:paraId="045F4C5C" w14:textId="77777777" w:rsidR="0071138D" w:rsidRPr="00E44BF3" w:rsidRDefault="0071138D" w:rsidP="00E44BF3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14:paraId="57011500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опрос</w:t>
            </w:r>
            <w:proofErr w:type="spellEnd"/>
          </w:p>
          <w:p w14:paraId="5F8F87F3" w14:textId="77777777" w:rsidR="0071138D" w:rsidRPr="00E44BF3" w:rsidRDefault="0071138D" w:rsidP="00E44BF3">
            <w:pPr>
              <w:spacing w:line="360" w:lineRule="auto"/>
              <w:jc w:val="center"/>
            </w:pPr>
          </w:p>
        </w:tc>
      </w:tr>
      <w:tr w:rsidR="0071138D" w:rsidRPr="00E44BF3" w14:paraId="56C5E9DA" w14:textId="77777777" w:rsidTr="00E44BF3">
        <w:tc>
          <w:tcPr>
            <w:tcW w:w="702" w:type="dxa"/>
          </w:tcPr>
          <w:p w14:paraId="06B81D8D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</w:t>
            </w:r>
          </w:p>
        </w:tc>
        <w:tc>
          <w:tcPr>
            <w:tcW w:w="1173" w:type="dxa"/>
          </w:tcPr>
          <w:p w14:paraId="60526D48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сентябрь</w:t>
            </w:r>
          </w:p>
        </w:tc>
        <w:tc>
          <w:tcPr>
            <w:tcW w:w="677" w:type="dxa"/>
          </w:tcPr>
          <w:p w14:paraId="553752CC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14</w:t>
            </w:r>
          </w:p>
        </w:tc>
        <w:tc>
          <w:tcPr>
            <w:tcW w:w="1417" w:type="dxa"/>
          </w:tcPr>
          <w:p w14:paraId="46704EAD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5D871245" w14:textId="77777777" w:rsidR="0071138D" w:rsidRPr="003B3091" w:rsidRDefault="0071138D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44BF3">
              <w:rPr>
                <w:sz w:val="22"/>
                <w:szCs w:val="22"/>
              </w:rPr>
              <w:t>Тради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ционная</w:t>
            </w:r>
            <w:proofErr w:type="spellEnd"/>
          </w:p>
        </w:tc>
        <w:tc>
          <w:tcPr>
            <w:tcW w:w="843" w:type="dxa"/>
          </w:tcPr>
          <w:p w14:paraId="21D4CF96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7C2C8441" w14:textId="77777777" w:rsidR="0071138D" w:rsidRPr="00E44BF3" w:rsidRDefault="0071138D" w:rsidP="00E44BF3">
            <w:pPr>
              <w:spacing w:line="360" w:lineRule="auto"/>
              <w:jc w:val="center"/>
            </w:pPr>
            <w:r w:rsidRPr="00E44BF3">
              <w:rPr>
                <w:rFonts w:eastAsiaTheme="minorHAnsi"/>
                <w:bCs/>
                <w:lang w:val="ru-RU"/>
              </w:rPr>
              <w:t>Правила игры в волейбол.</w:t>
            </w:r>
          </w:p>
        </w:tc>
        <w:tc>
          <w:tcPr>
            <w:tcW w:w="1449" w:type="dxa"/>
          </w:tcPr>
          <w:p w14:paraId="52DABEDA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2CD89A2C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опрос</w:t>
            </w:r>
            <w:proofErr w:type="spellEnd"/>
          </w:p>
          <w:p w14:paraId="0C9F4FD2" w14:textId="77777777" w:rsidR="0071138D" w:rsidRPr="00E44BF3" w:rsidRDefault="0071138D" w:rsidP="00E44BF3">
            <w:pPr>
              <w:spacing w:line="360" w:lineRule="auto"/>
              <w:jc w:val="center"/>
            </w:pPr>
          </w:p>
        </w:tc>
      </w:tr>
      <w:tr w:rsidR="0071138D" w:rsidRPr="00E44BF3" w14:paraId="7A1B03BD" w14:textId="77777777" w:rsidTr="00E44BF3">
        <w:tc>
          <w:tcPr>
            <w:tcW w:w="702" w:type="dxa"/>
          </w:tcPr>
          <w:p w14:paraId="01A943BD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3</w:t>
            </w:r>
          </w:p>
        </w:tc>
        <w:tc>
          <w:tcPr>
            <w:tcW w:w="1173" w:type="dxa"/>
          </w:tcPr>
          <w:p w14:paraId="55986095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сентябрь</w:t>
            </w:r>
          </w:p>
        </w:tc>
        <w:tc>
          <w:tcPr>
            <w:tcW w:w="677" w:type="dxa"/>
          </w:tcPr>
          <w:p w14:paraId="51BE1370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21</w:t>
            </w:r>
          </w:p>
        </w:tc>
        <w:tc>
          <w:tcPr>
            <w:tcW w:w="1417" w:type="dxa"/>
          </w:tcPr>
          <w:p w14:paraId="03FC96CB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0C319AD4" w14:textId="77777777" w:rsidR="0071138D" w:rsidRPr="003B3091" w:rsidRDefault="0071138D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44BF3">
              <w:rPr>
                <w:sz w:val="22"/>
                <w:szCs w:val="22"/>
              </w:rPr>
              <w:t>Тради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ционная</w:t>
            </w:r>
            <w:proofErr w:type="spellEnd"/>
          </w:p>
        </w:tc>
        <w:tc>
          <w:tcPr>
            <w:tcW w:w="843" w:type="dxa"/>
          </w:tcPr>
          <w:p w14:paraId="660D6984" w14:textId="77777777" w:rsidR="0071138D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2B95D721" w14:textId="77777777" w:rsidR="0071138D" w:rsidRPr="00E44BF3" w:rsidRDefault="0071138D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Техника перемещения: стойки</w:t>
            </w:r>
          </w:p>
          <w:p w14:paraId="2E6ACF3A" w14:textId="77777777" w:rsidR="005A2D33" w:rsidRPr="00E44BF3" w:rsidRDefault="0071138D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 xml:space="preserve">Техника перемещения: ходьба </w:t>
            </w:r>
            <w:r w:rsidR="005A2D33" w:rsidRPr="00E44BF3">
              <w:rPr>
                <w:rFonts w:eastAsiaTheme="minorHAnsi"/>
                <w:lang w:val="ru-RU"/>
              </w:rPr>
              <w:t>Техника перемещения: бег</w:t>
            </w:r>
          </w:p>
          <w:p w14:paraId="529CAD6D" w14:textId="77777777" w:rsidR="0071138D" w:rsidRPr="00E44BF3" w:rsidRDefault="005A2D33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Техника перемещения: скачок</w:t>
            </w:r>
          </w:p>
        </w:tc>
        <w:tc>
          <w:tcPr>
            <w:tcW w:w="1449" w:type="dxa"/>
          </w:tcPr>
          <w:p w14:paraId="5FB601C4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646EADDE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опрос</w:t>
            </w:r>
            <w:proofErr w:type="spellEnd"/>
          </w:p>
          <w:p w14:paraId="05110C8C" w14:textId="77777777" w:rsidR="0071138D" w:rsidRPr="00E44BF3" w:rsidRDefault="0071138D" w:rsidP="00E44BF3">
            <w:pPr>
              <w:spacing w:line="360" w:lineRule="auto"/>
              <w:jc w:val="center"/>
            </w:pPr>
          </w:p>
        </w:tc>
      </w:tr>
      <w:tr w:rsidR="0071138D" w:rsidRPr="00E44BF3" w14:paraId="3BC2C9D5" w14:textId="77777777" w:rsidTr="00E44BF3">
        <w:tc>
          <w:tcPr>
            <w:tcW w:w="702" w:type="dxa"/>
          </w:tcPr>
          <w:p w14:paraId="796B624B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4</w:t>
            </w:r>
          </w:p>
        </w:tc>
        <w:tc>
          <w:tcPr>
            <w:tcW w:w="1173" w:type="dxa"/>
          </w:tcPr>
          <w:p w14:paraId="27A6C22C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сентябрь</w:t>
            </w:r>
          </w:p>
        </w:tc>
        <w:tc>
          <w:tcPr>
            <w:tcW w:w="677" w:type="dxa"/>
          </w:tcPr>
          <w:p w14:paraId="4373CD41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28</w:t>
            </w:r>
          </w:p>
        </w:tc>
        <w:tc>
          <w:tcPr>
            <w:tcW w:w="1417" w:type="dxa"/>
          </w:tcPr>
          <w:p w14:paraId="4C960417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3227B927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38F6DBFE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71627C68" w14:textId="77777777" w:rsidR="0071138D" w:rsidRPr="00E44BF3" w:rsidRDefault="005A2D33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Техника владения мячом: подача нижняя</w:t>
            </w:r>
          </w:p>
        </w:tc>
        <w:tc>
          <w:tcPr>
            <w:tcW w:w="1449" w:type="dxa"/>
          </w:tcPr>
          <w:p w14:paraId="6A4B9984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714D40FB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E44BF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71138D" w:rsidRPr="00E44BF3" w14:paraId="5FDAEBCA" w14:textId="77777777" w:rsidTr="00E44BF3">
        <w:tc>
          <w:tcPr>
            <w:tcW w:w="702" w:type="dxa"/>
          </w:tcPr>
          <w:p w14:paraId="3AC5B28B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5</w:t>
            </w:r>
          </w:p>
        </w:tc>
        <w:tc>
          <w:tcPr>
            <w:tcW w:w="1173" w:type="dxa"/>
          </w:tcPr>
          <w:p w14:paraId="4D5F40E2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октябрь</w:t>
            </w:r>
          </w:p>
        </w:tc>
        <w:tc>
          <w:tcPr>
            <w:tcW w:w="677" w:type="dxa"/>
          </w:tcPr>
          <w:p w14:paraId="5A48F564" w14:textId="77777777" w:rsidR="0071138D" w:rsidRPr="00E44BF3" w:rsidRDefault="0071138D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14:paraId="3BFAEE9F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24A115D1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52CEB46A" w14:textId="77777777" w:rsidR="0071138D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5EEC16E8" w14:textId="77777777" w:rsidR="0071138D" w:rsidRPr="00E44BF3" w:rsidRDefault="005A2D33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Техника владения мячом: нижняя боковая</w:t>
            </w:r>
          </w:p>
        </w:tc>
        <w:tc>
          <w:tcPr>
            <w:tcW w:w="1449" w:type="dxa"/>
          </w:tcPr>
          <w:p w14:paraId="2237984D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49DA8987" w14:textId="77777777" w:rsidR="0071138D" w:rsidRPr="00E44BF3" w:rsidRDefault="0071138D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E44BF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06C5A42F" w14:textId="77777777" w:rsidTr="00E44BF3">
        <w:tc>
          <w:tcPr>
            <w:tcW w:w="702" w:type="dxa"/>
          </w:tcPr>
          <w:p w14:paraId="6C9485DD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6</w:t>
            </w:r>
          </w:p>
        </w:tc>
        <w:tc>
          <w:tcPr>
            <w:tcW w:w="1173" w:type="dxa"/>
          </w:tcPr>
          <w:p w14:paraId="18E05531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октябрь</w:t>
            </w:r>
          </w:p>
        </w:tc>
        <w:tc>
          <w:tcPr>
            <w:tcW w:w="677" w:type="dxa"/>
          </w:tcPr>
          <w:p w14:paraId="7130ED79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12</w:t>
            </w:r>
          </w:p>
        </w:tc>
        <w:tc>
          <w:tcPr>
            <w:tcW w:w="1417" w:type="dxa"/>
          </w:tcPr>
          <w:p w14:paraId="7D132F64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640E1A05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0C09140D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5352EF38" w14:textId="77777777" w:rsidR="005A2D33" w:rsidRPr="00E44BF3" w:rsidRDefault="005A2D33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Техника владения мячом: подача верхняя</w:t>
            </w:r>
          </w:p>
        </w:tc>
        <w:tc>
          <w:tcPr>
            <w:tcW w:w="1449" w:type="dxa"/>
          </w:tcPr>
          <w:p w14:paraId="2FB00F89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1050CC98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E44BF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4A619DED" w14:textId="77777777" w:rsidTr="00E44BF3">
        <w:tc>
          <w:tcPr>
            <w:tcW w:w="702" w:type="dxa"/>
          </w:tcPr>
          <w:p w14:paraId="6738650E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7</w:t>
            </w:r>
          </w:p>
        </w:tc>
        <w:tc>
          <w:tcPr>
            <w:tcW w:w="1173" w:type="dxa"/>
          </w:tcPr>
          <w:p w14:paraId="7989BCF3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октябрь</w:t>
            </w:r>
          </w:p>
        </w:tc>
        <w:tc>
          <w:tcPr>
            <w:tcW w:w="677" w:type="dxa"/>
          </w:tcPr>
          <w:p w14:paraId="3422A193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19</w:t>
            </w:r>
          </w:p>
        </w:tc>
        <w:tc>
          <w:tcPr>
            <w:tcW w:w="1417" w:type="dxa"/>
          </w:tcPr>
          <w:p w14:paraId="2F9D6270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43D63AF4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0CA07B6F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03AC0E2C" w14:textId="77777777" w:rsidR="005A2D33" w:rsidRPr="00E44BF3" w:rsidRDefault="005A2D3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Техника владения мячом: верхняя</w:t>
            </w:r>
          </w:p>
          <w:p w14:paraId="7AA84DFA" w14:textId="77777777" w:rsidR="005A2D33" w:rsidRPr="00E44BF3" w:rsidRDefault="005A2D33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боковая</w:t>
            </w:r>
          </w:p>
        </w:tc>
        <w:tc>
          <w:tcPr>
            <w:tcW w:w="1449" w:type="dxa"/>
          </w:tcPr>
          <w:p w14:paraId="25C45F2A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7983A519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E44BF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2C71453D" w14:textId="77777777" w:rsidTr="00E44BF3">
        <w:tc>
          <w:tcPr>
            <w:tcW w:w="702" w:type="dxa"/>
          </w:tcPr>
          <w:p w14:paraId="1DF47207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8</w:t>
            </w:r>
          </w:p>
        </w:tc>
        <w:tc>
          <w:tcPr>
            <w:tcW w:w="1173" w:type="dxa"/>
          </w:tcPr>
          <w:p w14:paraId="45C743B8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октябрь</w:t>
            </w:r>
          </w:p>
        </w:tc>
        <w:tc>
          <w:tcPr>
            <w:tcW w:w="677" w:type="dxa"/>
          </w:tcPr>
          <w:p w14:paraId="087DC722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26</w:t>
            </w:r>
          </w:p>
        </w:tc>
        <w:tc>
          <w:tcPr>
            <w:tcW w:w="1417" w:type="dxa"/>
          </w:tcPr>
          <w:p w14:paraId="5C4D1C4C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15436B40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56762F58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0F032C8C" w14:textId="77777777" w:rsidR="005A2D33" w:rsidRPr="00E44BF3" w:rsidRDefault="005A2D3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Передачи мяча: верхняя передача.</w:t>
            </w:r>
          </w:p>
          <w:p w14:paraId="07D0A7B7" w14:textId="77777777" w:rsidR="005A2D33" w:rsidRPr="00E44BF3" w:rsidRDefault="005A2D3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Передачи мяча: нижняя передача.</w:t>
            </w:r>
          </w:p>
          <w:p w14:paraId="6ABEDB70" w14:textId="77777777" w:rsidR="005A2D33" w:rsidRPr="00E44BF3" w:rsidRDefault="005A2D3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Передачи мяча: передача в прыжке</w:t>
            </w:r>
          </w:p>
          <w:p w14:paraId="36F54E3A" w14:textId="77777777" w:rsidR="005A2D33" w:rsidRPr="00E44BF3" w:rsidRDefault="005A2D3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Передачи мяча: одной рукой</w:t>
            </w:r>
          </w:p>
          <w:p w14:paraId="7BC6C82E" w14:textId="77777777" w:rsidR="005A2D33" w:rsidRPr="00E44BF3" w:rsidRDefault="005A2D3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49" w:type="dxa"/>
          </w:tcPr>
          <w:p w14:paraId="13FA86FF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lastRenderedPageBreak/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0D19A8E6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E44BF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7B010CB2" w14:textId="77777777" w:rsidTr="00E44BF3">
        <w:tc>
          <w:tcPr>
            <w:tcW w:w="702" w:type="dxa"/>
          </w:tcPr>
          <w:p w14:paraId="107A0C28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9</w:t>
            </w:r>
          </w:p>
        </w:tc>
        <w:tc>
          <w:tcPr>
            <w:tcW w:w="1173" w:type="dxa"/>
          </w:tcPr>
          <w:p w14:paraId="35310996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ноябрь</w:t>
            </w:r>
          </w:p>
        </w:tc>
        <w:tc>
          <w:tcPr>
            <w:tcW w:w="677" w:type="dxa"/>
          </w:tcPr>
          <w:p w14:paraId="35499C08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14:paraId="63F39EE5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142395AE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3431E990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79D9F95F" w14:textId="77777777" w:rsidR="008C6B74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Передачи мяча: передача назад</w:t>
            </w:r>
          </w:p>
          <w:p w14:paraId="3A40BD54" w14:textId="77777777" w:rsidR="005A2D33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Передачи мяча: длинные, короткие, укороченные</w:t>
            </w:r>
          </w:p>
        </w:tc>
        <w:tc>
          <w:tcPr>
            <w:tcW w:w="1449" w:type="dxa"/>
          </w:tcPr>
          <w:p w14:paraId="60AC1741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45050D5A" w14:textId="77777777" w:rsidR="003B3091" w:rsidRPr="003B3091" w:rsidRDefault="005A2D3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</w:p>
          <w:p w14:paraId="6DDE0F62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1098EE37" w14:textId="77777777" w:rsidTr="00E44BF3">
        <w:tc>
          <w:tcPr>
            <w:tcW w:w="702" w:type="dxa"/>
          </w:tcPr>
          <w:p w14:paraId="725110A8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10</w:t>
            </w:r>
          </w:p>
        </w:tc>
        <w:tc>
          <w:tcPr>
            <w:tcW w:w="1173" w:type="dxa"/>
          </w:tcPr>
          <w:p w14:paraId="2AF8F0F2" w14:textId="77777777" w:rsidR="005A2D33" w:rsidRPr="00E44BF3" w:rsidRDefault="00E44BF3" w:rsidP="00E44BF3">
            <w:pPr>
              <w:spacing w:line="360" w:lineRule="auto"/>
              <w:jc w:val="center"/>
            </w:pPr>
            <w:r w:rsidRPr="00E44BF3">
              <w:rPr>
                <w:lang w:val="ru-RU"/>
              </w:rPr>
              <w:t>ноябрь</w:t>
            </w:r>
          </w:p>
        </w:tc>
        <w:tc>
          <w:tcPr>
            <w:tcW w:w="677" w:type="dxa"/>
          </w:tcPr>
          <w:p w14:paraId="2B404DC1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9</w:t>
            </w:r>
          </w:p>
        </w:tc>
        <w:tc>
          <w:tcPr>
            <w:tcW w:w="1417" w:type="dxa"/>
          </w:tcPr>
          <w:p w14:paraId="5CF3B6C9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0CB8166A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0D408860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7FBC7043" w14:textId="77777777" w:rsidR="008C6B74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Передачи мяча: высокие, средние, низкие</w:t>
            </w:r>
          </w:p>
          <w:p w14:paraId="7B2BACAD" w14:textId="77777777" w:rsidR="008C6B74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Передачи мяча: с отвлекающими</w:t>
            </w:r>
          </w:p>
          <w:p w14:paraId="558C703E" w14:textId="77777777" w:rsidR="005A2D33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действиям</w:t>
            </w:r>
          </w:p>
        </w:tc>
        <w:tc>
          <w:tcPr>
            <w:tcW w:w="1449" w:type="dxa"/>
          </w:tcPr>
          <w:p w14:paraId="07BADD0F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26BF3675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77D08C59" w14:textId="77777777" w:rsidTr="00E44BF3">
        <w:tc>
          <w:tcPr>
            <w:tcW w:w="702" w:type="dxa"/>
          </w:tcPr>
          <w:p w14:paraId="55F760F0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11</w:t>
            </w:r>
          </w:p>
        </w:tc>
        <w:tc>
          <w:tcPr>
            <w:tcW w:w="1173" w:type="dxa"/>
          </w:tcPr>
          <w:p w14:paraId="0E4EB06E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ноябрь</w:t>
            </w:r>
          </w:p>
        </w:tc>
        <w:tc>
          <w:tcPr>
            <w:tcW w:w="677" w:type="dxa"/>
          </w:tcPr>
          <w:p w14:paraId="7BD32C3F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16</w:t>
            </w:r>
          </w:p>
        </w:tc>
        <w:tc>
          <w:tcPr>
            <w:tcW w:w="1417" w:type="dxa"/>
          </w:tcPr>
          <w:p w14:paraId="6F55673E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3A66A731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0F28CB69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2B102EFF" w14:textId="77777777" w:rsidR="008C6B74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Нападающий удар: прямой нападающий</w:t>
            </w:r>
          </w:p>
          <w:p w14:paraId="26E7BACA" w14:textId="77777777" w:rsidR="005A2D33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удар</w:t>
            </w:r>
          </w:p>
        </w:tc>
        <w:tc>
          <w:tcPr>
            <w:tcW w:w="1449" w:type="dxa"/>
          </w:tcPr>
          <w:p w14:paraId="22F59C2B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4374EDB8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222E13F6" w14:textId="77777777" w:rsidTr="00E44BF3">
        <w:tc>
          <w:tcPr>
            <w:tcW w:w="702" w:type="dxa"/>
          </w:tcPr>
          <w:p w14:paraId="16A530BD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12</w:t>
            </w:r>
          </w:p>
        </w:tc>
        <w:tc>
          <w:tcPr>
            <w:tcW w:w="1173" w:type="dxa"/>
          </w:tcPr>
          <w:p w14:paraId="5A4B869E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ноябрь</w:t>
            </w:r>
          </w:p>
        </w:tc>
        <w:tc>
          <w:tcPr>
            <w:tcW w:w="677" w:type="dxa"/>
          </w:tcPr>
          <w:p w14:paraId="1E7851F0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23</w:t>
            </w:r>
          </w:p>
        </w:tc>
        <w:tc>
          <w:tcPr>
            <w:tcW w:w="1417" w:type="dxa"/>
          </w:tcPr>
          <w:p w14:paraId="08EC254E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665FCEE4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0490EB74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46A586D3" w14:textId="77777777" w:rsidR="005A2D33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Нападающий удар: с переводом</w:t>
            </w:r>
          </w:p>
        </w:tc>
        <w:tc>
          <w:tcPr>
            <w:tcW w:w="1449" w:type="dxa"/>
          </w:tcPr>
          <w:p w14:paraId="573223A5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398E465C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43EB7C8A" w14:textId="77777777" w:rsidTr="00E44BF3">
        <w:tc>
          <w:tcPr>
            <w:tcW w:w="702" w:type="dxa"/>
          </w:tcPr>
          <w:p w14:paraId="5CC0845B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13</w:t>
            </w:r>
          </w:p>
        </w:tc>
        <w:tc>
          <w:tcPr>
            <w:tcW w:w="1173" w:type="dxa"/>
          </w:tcPr>
          <w:p w14:paraId="60A2758B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ноябрь</w:t>
            </w:r>
          </w:p>
        </w:tc>
        <w:tc>
          <w:tcPr>
            <w:tcW w:w="677" w:type="dxa"/>
          </w:tcPr>
          <w:p w14:paraId="53843135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30</w:t>
            </w:r>
          </w:p>
        </w:tc>
        <w:tc>
          <w:tcPr>
            <w:tcW w:w="1417" w:type="dxa"/>
          </w:tcPr>
          <w:p w14:paraId="1160A4AF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439A8CAA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1B132D5A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49BF9622" w14:textId="77777777" w:rsidR="005A2D33" w:rsidRPr="00E44BF3" w:rsidRDefault="008C6B74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Нападающий удар: боковой нападающий удар</w:t>
            </w:r>
          </w:p>
        </w:tc>
        <w:tc>
          <w:tcPr>
            <w:tcW w:w="1449" w:type="dxa"/>
          </w:tcPr>
          <w:p w14:paraId="55EF7848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5EE64B81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0DC7242F" w14:textId="77777777" w:rsidTr="00E44BF3">
        <w:tc>
          <w:tcPr>
            <w:tcW w:w="702" w:type="dxa"/>
          </w:tcPr>
          <w:p w14:paraId="3C158A75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14</w:t>
            </w:r>
          </w:p>
        </w:tc>
        <w:tc>
          <w:tcPr>
            <w:tcW w:w="1173" w:type="dxa"/>
          </w:tcPr>
          <w:p w14:paraId="216D798E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декабрь</w:t>
            </w:r>
          </w:p>
        </w:tc>
        <w:tc>
          <w:tcPr>
            <w:tcW w:w="677" w:type="dxa"/>
          </w:tcPr>
          <w:p w14:paraId="7FDD0843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7</w:t>
            </w:r>
          </w:p>
        </w:tc>
        <w:tc>
          <w:tcPr>
            <w:tcW w:w="1417" w:type="dxa"/>
          </w:tcPr>
          <w:p w14:paraId="5D92DDB6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66507432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37867D47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3D80E1D6" w14:textId="77777777" w:rsidR="008C6B74" w:rsidRPr="00E44BF3" w:rsidRDefault="008C6B74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Техника перемещения</w:t>
            </w:r>
          </w:p>
          <w:p w14:paraId="1464AECE" w14:textId="77777777" w:rsidR="008C6B74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Стойка защитника</w:t>
            </w:r>
          </w:p>
          <w:p w14:paraId="7592C310" w14:textId="77777777" w:rsidR="008C6B74" w:rsidRPr="00E44BF3" w:rsidRDefault="008C6B74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Техника владения мячом: прием мяча снизу двумя руками</w:t>
            </w:r>
          </w:p>
          <w:p w14:paraId="1A523FCA" w14:textId="77777777" w:rsidR="005A2D33" w:rsidRPr="00E44BF3" w:rsidRDefault="005A2D33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49" w:type="dxa"/>
          </w:tcPr>
          <w:p w14:paraId="6065EF57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419BB6F8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1F7560EC" w14:textId="77777777" w:rsidTr="00E44BF3">
        <w:tc>
          <w:tcPr>
            <w:tcW w:w="702" w:type="dxa"/>
          </w:tcPr>
          <w:p w14:paraId="2BC3DB9E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15</w:t>
            </w:r>
          </w:p>
        </w:tc>
        <w:tc>
          <w:tcPr>
            <w:tcW w:w="1173" w:type="dxa"/>
          </w:tcPr>
          <w:p w14:paraId="13CD0D40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декабрь</w:t>
            </w:r>
          </w:p>
        </w:tc>
        <w:tc>
          <w:tcPr>
            <w:tcW w:w="677" w:type="dxa"/>
          </w:tcPr>
          <w:p w14:paraId="3C82035A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14</w:t>
            </w:r>
          </w:p>
        </w:tc>
        <w:tc>
          <w:tcPr>
            <w:tcW w:w="1417" w:type="dxa"/>
          </w:tcPr>
          <w:p w14:paraId="62C768E3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170FBA76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51710D38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7914FAB4" w14:textId="77777777" w:rsidR="005A2D33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Техника владения мячом: прием снизу одной рукой. Техника владения мячом: прием мяча сверху</w:t>
            </w:r>
          </w:p>
        </w:tc>
        <w:tc>
          <w:tcPr>
            <w:tcW w:w="1449" w:type="dxa"/>
          </w:tcPr>
          <w:p w14:paraId="34E2B1AB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E44BF3">
              <w:rPr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1102" w:type="dxa"/>
          </w:tcPr>
          <w:p w14:paraId="77C6C4B6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E44BF3">
              <w:rPr>
                <w:sz w:val="22"/>
                <w:szCs w:val="22"/>
                <w:lang w:val="ru-RU"/>
              </w:rPr>
              <w:t>тестиро</w:t>
            </w:r>
            <w:r w:rsidR="003B3091">
              <w:rPr>
                <w:sz w:val="22"/>
                <w:szCs w:val="22"/>
                <w:lang w:val="ru-RU"/>
              </w:rPr>
              <w:t>-</w:t>
            </w:r>
            <w:r w:rsidRPr="00E44BF3">
              <w:rPr>
                <w:sz w:val="22"/>
                <w:szCs w:val="22"/>
                <w:lang w:val="ru-RU"/>
              </w:rPr>
              <w:t>вание</w:t>
            </w:r>
            <w:proofErr w:type="gramEnd"/>
          </w:p>
        </w:tc>
      </w:tr>
      <w:tr w:rsidR="005A2D33" w:rsidRPr="00E44BF3" w14:paraId="395FA09A" w14:textId="77777777" w:rsidTr="00E44BF3">
        <w:tc>
          <w:tcPr>
            <w:tcW w:w="702" w:type="dxa"/>
          </w:tcPr>
          <w:p w14:paraId="7513F94D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16</w:t>
            </w:r>
          </w:p>
        </w:tc>
        <w:tc>
          <w:tcPr>
            <w:tcW w:w="1173" w:type="dxa"/>
          </w:tcPr>
          <w:p w14:paraId="1A4FE853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декабрь</w:t>
            </w:r>
          </w:p>
        </w:tc>
        <w:tc>
          <w:tcPr>
            <w:tcW w:w="677" w:type="dxa"/>
          </w:tcPr>
          <w:p w14:paraId="06907A9E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21</w:t>
            </w:r>
          </w:p>
        </w:tc>
        <w:tc>
          <w:tcPr>
            <w:tcW w:w="1417" w:type="dxa"/>
          </w:tcPr>
          <w:p w14:paraId="6FBCB74B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E44BF3">
              <w:rPr>
                <w:sz w:val="22"/>
                <w:szCs w:val="22"/>
                <w:lang w:val="ru-RU"/>
              </w:rPr>
              <w:t>14.00-14.45</w:t>
            </w:r>
          </w:p>
        </w:tc>
        <w:tc>
          <w:tcPr>
            <w:tcW w:w="1000" w:type="dxa"/>
          </w:tcPr>
          <w:p w14:paraId="35D0A56B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E44BF3">
              <w:rPr>
                <w:sz w:val="22"/>
                <w:szCs w:val="22"/>
                <w:lang w:val="ru-RU"/>
              </w:rPr>
              <w:t>Практи</w:t>
            </w:r>
            <w:r w:rsidR="003B3091">
              <w:rPr>
                <w:sz w:val="22"/>
                <w:szCs w:val="22"/>
                <w:lang w:val="ru-RU"/>
              </w:rPr>
              <w:t>-</w:t>
            </w:r>
            <w:r w:rsidRPr="00E44BF3">
              <w:rPr>
                <w:sz w:val="22"/>
                <w:szCs w:val="22"/>
                <w:lang w:val="ru-RU"/>
              </w:rPr>
              <w:t>ческое</w:t>
            </w:r>
            <w:proofErr w:type="gramEnd"/>
          </w:p>
        </w:tc>
        <w:tc>
          <w:tcPr>
            <w:tcW w:w="843" w:type="dxa"/>
          </w:tcPr>
          <w:p w14:paraId="2066C660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21D515D0" w14:textId="77777777" w:rsidR="005A2D33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Блокирование: постановка блока</w:t>
            </w:r>
          </w:p>
        </w:tc>
        <w:tc>
          <w:tcPr>
            <w:tcW w:w="1449" w:type="dxa"/>
          </w:tcPr>
          <w:p w14:paraId="06B2843D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E44BF3">
              <w:rPr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1102" w:type="dxa"/>
          </w:tcPr>
          <w:p w14:paraId="0987CA11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E44BF3">
              <w:rPr>
                <w:sz w:val="22"/>
                <w:szCs w:val="22"/>
                <w:lang w:val="ru-RU"/>
              </w:rPr>
              <w:t>тестиро</w:t>
            </w:r>
            <w:r w:rsidR="003B3091">
              <w:rPr>
                <w:sz w:val="22"/>
                <w:szCs w:val="22"/>
                <w:lang w:val="ru-RU"/>
              </w:rPr>
              <w:t>-</w:t>
            </w:r>
            <w:r w:rsidRPr="00E44BF3">
              <w:rPr>
                <w:sz w:val="22"/>
                <w:szCs w:val="22"/>
                <w:lang w:val="ru-RU"/>
              </w:rPr>
              <w:t>вание</w:t>
            </w:r>
            <w:proofErr w:type="gramEnd"/>
          </w:p>
        </w:tc>
      </w:tr>
      <w:tr w:rsidR="005A2D33" w:rsidRPr="00E44BF3" w14:paraId="4532330C" w14:textId="77777777" w:rsidTr="00E44BF3">
        <w:tc>
          <w:tcPr>
            <w:tcW w:w="702" w:type="dxa"/>
          </w:tcPr>
          <w:p w14:paraId="24A11727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17</w:t>
            </w:r>
          </w:p>
        </w:tc>
        <w:tc>
          <w:tcPr>
            <w:tcW w:w="1173" w:type="dxa"/>
          </w:tcPr>
          <w:p w14:paraId="5301F986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январь</w:t>
            </w:r>
          </w:p>
        </w:tc>
        <w:tc>
          <w:tcPr>
            <w:tcW w:w="677" w:type="dxa"/>
          </w:tcPr>
          <w:p w14:paraId="0DCE7907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18</w:t>
            </w:r>
          </w:p>
        </w:tc>
        <w:tc>
          <w:tcPr>
            <w:tcW w:w="1417" w:type="dxa"/>
          </w:tcPr>
          <w:p w14:paraId="4505B1DF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  <w:lang w:val="ru-RU"/>
              </w:rPr>
              <w:t>14.00-14.</w:t>
            </w:r>
            <w:r w:rsidRPr="00E44BF3">
              <w:rPr>
                <w:sz w:val="22"/>
                <w:szCs w:val="22"/>
              </w:rPr>
              <w:t>45</w:t>
            </w:r>
          </w:p>
        </w:tc>
        <w:tc>
          <w:tcPr>
            <w:tcW w:w="1000" w:type="dxa"/>
          </w:tcPr>
          <w:p w14:paraId="068597EC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4E21FF64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094F842F" w14:textId="77777777" w:rsidR="008C6B74" w:rsidRPr="00E44BF3" w:rsidRDefault="008C6B74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Блокирование: прыжка</w:t>
            </w:r>
          </w:p>
          <w:p w14:paraId="4A8EC548" w14:textId="77777777" w:rsidR="005A2D33" w:rsidRPr="00E44BF3" w:rsidRDefault="005A2D3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449" w:type="dxa"/>
          </w:tcPr>
          <w:p w14:paraId="62333C90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62A73F3F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1B9B9E6A" w14:textId="77777777" w:rsidTr="00E44BF3">
        <w:tc>
          <w:tcPr>
            <w:tcW w:w="702" w:type="dxa"/>
          </w:tcPr>
          <w:p w14:paraId="31DD2110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18</w:t>
            </w:r>
          </w:p>
        </w:tc>
        <w:tc>
          <w:tcPr>
            <w:tcW w:w="1173" w:type="dxa"/>
          </w:tcPr>
          <w:p w14:paraId="0B4A2427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январь</w:t>
            </w:r>
          </w:p>
        </w:tc>
        <w:tc>
          <w:tcPr>
            <w:tcW w:w="677" w:type="dxa"/>
          </w:tcPr>
          <w:p w14:paraId="3659AEA1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25</w:t>
            </w:r>
          </w:p>
        </w:tc>
        <w:tc>
          <w:tcPr>
            <w:tcW w:w="1417" w:type="dxa"/>
          </w:tcPr>
          <w:p w14:paraId="298D34C0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292D708F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4F43EA60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7B834933" w14:textId="77777777" w:rsidR="008C6B74" w:rsidRPr="00E44BF3" w:rsidRDefault="008C6B74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Блокирование: постановка рук</w:t>
            </w:r>
          </w:p>
          <w:p w14:paraId="769C320B" w14:textId="77777777" w:rsidR="005A2D33" w:rsidRPr="00E44BF3" w:rsidRDefault="008C6B74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Блокирование: приземления</w:t>
            </w:r>
          </w:p>
        </w:tc>
        <w:tc>
          <w:tcPr>
            <w:tcW w:w="1449" w:type="dxa"/>
          </w:tcPr>
          <w:p w14:paraId="6138CE66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5B530960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47065D3F" w14:textId="77777777" w:rsidTr="003B3091">
        <w:trPr>
          <w:trHeight w:val="1618"/>
        </w:trPr>
        <w:tc>
          <w:tcPr>
            <w:tcW w:w="702" w:type="dxa"/>
          </w:tcPr>
          <w:p w14:paraId="3C19099F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19</w:t>
            </w:r>
          </w:p>
        </w:tc>
        <w:tc>
          <w:tcPr>
            <w:tcW w:w="1173" w:type="dxa"/>
          </w:tcPr>
          <w:p w14:paraId="2792ECAF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февраль</w:t>
            </w:r>
          </w:p>
        </w:tc>
        <w:tc>
          <w:tcPr>
            <w:tcW w:w="677" w:type="dxa"/>
          </w:tcPr>
          <w:p w14:paraId="4A8EB9D5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14:paraId="607C0C6D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11F58898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1385DE47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11ACFFF8" w14:textId="77777777" w:rsidR="005A2D33" w:rsidRPr="00E44BF3" w:rsidRDefault="008C6B74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</w:rPr>
            </w:pPr>
            <w:r w:rsidRPr="00E44BF3">
              <w:rPr>
                <w:rFonts w:eastAsiaTheme="minorHAnsi"/>
                <w:lang w:val="ru-RU"/>
              </w:rPr>
              <w:t>Прием мяча от сетки</w:t>
            </w:r>
          </w:p>
        </w:tc>
        <w:tc>
          <w:tcPr>
            <w:tcW w:w="1449" w:type="dxa"/>
          </w:tcPr>
          <w:p w14:paraId="34E48D15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3F053D1D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79419C23" w14:textId="77777777" w:rsidTr="00E44BF3">
        <w:tc>
          <w:tcPr>
            <w:tcW w:w="702" w:type="dxa"/>
          </w:tcPr>
          <w:p w14:paraId="5A342050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lastRenderedPageBreak/>
              <w:t>20</w:t>
            </w:r>
          </w:p>
        </w:tc>
        <w:tc>
          <w:tcPr>
            <w:tcW w:w="1173" w:type="dxa"/>
          </w:tcPr>
          <w:p w14:paraId="1CC88285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февраль</w:t>
            </w:r>
          </w:p>
        </w:tc>
        <w:tc>
          <w:tcPr>
            <w:tcW w:w="677" w:type="dxa"/>
          </w:tcPr>
          <w:p w14:paraId="5343D98B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8</w:t>
            </w:r>
          </w:p>
        </w:tc>
        <w:tc>
          <w:tcPr>
            <w:tcW w:w="1417" w:type="dxa"/>
          </w:tcPr>
          <w:p w14:paraId="6CFD904C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5695958A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4396B88F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08330F3C" w14:textId="77777777" w:rsidR="008C6B74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 xml:space="preserve">Бег: 30 м (6 </w:t>
            </w:r>
            <w:r w:rsidRPr="00E44BF3">
              <w:rPr>
                <w:rFonts w:eastAsiaTheme="minorHAnsi"/>
              </w:rPr>
              <w:t>x</w:t>
            </w:r>
            <w:r w:rsidRPr="00E44BF3">
              <w:rPr>
                <w:rFonts w:eastAsiaTheme="minorHAnsi"/>
                <w:lang w:val="ru-RU"/>
              </w:rPr>
              <w:t xml:space="preserve"> 5 м)</w:t>
            </w:r>
          </w:p>
          <w:p w14:paraId="29DC16A3" w14:textId="77777777" w:rsidR="005A2D33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Прыжок в длину с места</w:t>
            </w:r>
          </w:p>
        </w:tc>
        <w:tc>
          <w:tcPr>
            <w:tcW w:w="1449" w:type="dxa"/>
          </w:tcPr>
          <w:p w14:paraId="7B5D3AA3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429F6DBC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7517AC8A" w14:textId="77777777" w:rsidTr="00E44BF3">
        <w:tc>
          <w:tcPr>
            <w:tcW w:w="702" w:type="dxa"/>
          </w:tcPr>
          <w:p w14:paraId="650FD88F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21</w:t>
            </w:r>
          </w:p>
        </w:tc>
        <w:tc>
          <w:tcPr>
            <w:tcW w:w="1173" w:type="dxa"/>
          </w:tcPr>
          <w:p w14:paraId="2BF3CAE1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февраль</w:t>
            </w:r>
          </w:p>
        </w:tc>
        <w:tc>
          <w:tcPr>
            <w:tcW w:w="677" w:type="dxa"/>
          </w:tcPr>
          <w:p w14:paraId="42BAE6EA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15</w:t>
            </w:r>
          </w:p>
        </w:tc>
        <w:tc>
          <w:tcPr>
            <w:tcW w:w="1417" w:type="dxa"/>
          </w:tcPr>
          <w:p w14:paraId="17397C4C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1362288F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37BAAB39" w14:textId="77777777" w:rsidR="005A2D33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0F47892B" w14:textId="77777777" w:rsidR="005A2D33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Метание набивного мяча массой 1 кг из-за головы двумя руками</w:t>
            </w:r>
          </w:p>
        </w:tc>
        <w:tc>
          <w:tcPr>
            <w:tcW w:w="1449" w:type="dxa"/>
          </w:tcPr>
          <w:p w14:paraId="4665F9D5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512E3798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5A2D33" w:rsidRPr="00E44BF3" w14:paraId="0F36D2F0" w14:textId="77777777" w:rsidTr="00E44BF3">
        <w:tc>
          <w:tcPr>
            <w:tcW w:w="702" w:type="dxa"/>
          </w:tcPr>
          <w:p w14:paraId="284320AC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22</w:t>
            </w:r>
          </w:p>
        </w:tc>
        <w:tc>
          <w:tcPr>
            <w:tcW w:w="1173" w:type="dxa"/>
          </w:tcPr>
          <w:p w14:paraId="324927C0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февраль</w:t>
            </w:r>
          </w:p>
        </w:tc>
        <w:tc>
          <w:tcPr>
            <w:tcW w:w="677" w:type="dxa"/>
          </w:tcPr>
          <w:p w14:paraId="3B86AC3E" w14:textId="77777777" w:rsidR="005A2D33" w:rsidRPr="00E44BF3" w:rsidRDefault="005A2D3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22</w:t>
            </w:r>
          </w:p>
        </w:tc>
        <w:tc>
          <w:tcPr>
            <w:tcW w:w="1417" w:type="dxa"/>
          </w:tcPr>
          <w:p w14:paraId="388AA8E8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3A7E92B7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24CF466E" w14:textId="77777777" w:rsidR="005A2D3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3ECDBC88" w14:textId="77777777" w:rsidR="005A2D33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Учебная игра</w:t>
            </w:r>
          </w:p>
        </w:tc>
        <w:tc>
          <w:tcPr>
            <w:tcW w:w="1449" w:type="dxa"/>
          </w:tcPr>
          <w:p w14:paraId="75C68DB0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5D36826F" w14:textId="77777777" w:rsidR="005A2D33" w:rsidRPr="00E44BF3" w:rsidRDefault="005A2D3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8C6B74" w:rsidRPr="00E44BF3" w14:paraId="4D59A554" w14:textId="77777777" w:rsidTr="00E44BF3">
        <w:tc>
          <w:tcPr>
            <w:tcW w:w="702" w:type="dxa"/>
          </w:tcPr>
          <w:p w14:paraId="45470945" w14:textId="77777777" w:rsidR="008C6B74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23</w:t>
            </w:r>
          </w:p>
        </w:tc>
        <w:tc>
          <w:tcPr>
            <w:tcW w:w="1173" w:type="dxa"/>
          </w:tcPr>
          <w:p w14:paraId="513B6BDD" w14:textId="77777777" w:rsidR="008C6B74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февраль</w:t>
            </w:r>
          </w:p>
        </w:tc>
        <w:tc>
          <w:tcPr>
            <w:tcW w:w="677" w:type="dxa"/>
          </w:tcPr>
          <w:p w14:paraId="6FA5E848" w14:textId="77777777" w:rsidR="008C6B74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29</w:t>
            </w:r>
          </w:p>
        </w:tc>
        <w:tc>
          <w:tcPr>
            <w:tcW w:w="1417" w:type="dxa"/>
          </w:tcPr>
          <w:p w14:paraId="4ACCFAAE" w14:textId="77777777" w:rsidR="008C6B74" w:rsidRPr="00E44BF3" w:rsidRDefault="008C6B74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34B9CE09" w14:textId="77777777" w:rsidR="008C6B74" w:rsidRPr="00E44BF3" w:rsidRDefault="008C6B74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57220D87" w14:textId="77777777" w:rsidR="008C6B74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506DE136" w14:textId="77777777" w:rsidR="008C6B74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Учебная игра</w:t>
            </w:r>
          </w:p>
        </w:tc>
        <w:tc>
          <w:tcPr>
            <w:tcW w:w="1449" w:type="dxa"/>
          </w:tcPr>
          <w:p w14:paraId="2265C769" w14:textId="77777777" w:rsidR="008C6B74" w:rsidRPr="00E44BF3" w:rsidRDefault="008C6B74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359FC51C" w14:textId="77777777" w:rsidR="008C6B74" w:rsidRPr="00E44BF3" w:rsidRDefault="008C6B74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8C6B74" w:rsidRPr="00E44BF3" w14:paraId="1E5C912B" w14:textId="77777777" w:rsidTr="00E44BF3">
        <w:tc>
          <w:tcPr>
            <w:tcW w:w="702" w:type="dxa"/>
          </w:tcPr>
          <w:p w14:paraId="03285F69" w14:textId="77777777" w:rsidR="008C6B74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24</w:t>
            </w:r>
          </w:p>
        </w:tc>
        <w:tc>
          <w:tcPr>
            <w:tcW w:w="1173" w:type="dxa"/>
          </w:tcPr>
          <w:p w14:paraId="3EE0F518" w14:textId="77777777" w:rsidR="008C6B74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март</w:t>
            </w:r>
          </w:p>
        </w:tc>
        <w:tc>
          <w:tcPr>
            <w:tcW w:w="677" w:type="dxa"/>
          </w:tcPr>
          <w:p w14:paraId="57276B2B" w14:textId="77777777" w:rsidR="008C6B74" w:rsidRPr="00E44BF3" w:rsidRDefault="008C6B74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7</w:t>
            </w:r>
          </w:p>
        </w:tc>
        <w:tc>
          <w:tcPr>
            <w:tcW w:w="1417" w:type="dxa"/>
          </w:tcPr>
          <w:p w14:paraId="1E472C1C" w14:textId="77777777" w:rsidR="008C6B74" w:rsidRPr="00E44BF3" w:rsidRDefault="008C6B74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2B73FFB2" w14:textId="77777777" w:rsidR="008C6B74" w:rsidRPr="00E44BF3" w:rsidRDefault="008C6B74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1C251B1F" w14:textId="77777777" w:rsidR="008C6B74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568E245D" w14:textId="77777777" w:rsidR="008C6B74" w:rsidRPr="00E44BF3" w:rsidRDefault="008C6B74" w:rsidP="00E44BF3">
            <w:pPr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Учебная игра</w:t>
            </w:r>
          </w:p>
        </w:tc>
        <w:tc>
          <w:tcPr>
            <w:tcW w:w="1449" w:type="dxa"/>
          </w:tcPr>
          <w:p w14:paraId="2615F527" w14:textId="77777777" w:rsidR="008C6B74" w:rsidRPr="00E44BF3" w:rsidRDefault="008C6B74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336AAC31" w14:textId="77777777" w:rsidR="008C6B74" w:rsidRPr="00E44BF3" w:rsidRDefault="008422A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E44BF3">
              <w:rPr>
                <w:sz w:val="22"/>
                <w:szCs w:val="22"/>
                <w:lang w:val="ru-RU"/>
              </w:rPr>
              <w:t>зачет</w:t>
            </w:r>
          </w:p>
        </w:tc>
      </w:tr>
      <w:tr w:rsidR="008422A3" w:rsidRPr="00E44BF3" w14:paraId="6EA110C4" w14:textId="77777777" w:rsidTr="00E44BF3">
        <w:tc>
          <w:tcPr>
            <w:tcW w:w="702" w:type="dxa"/>
          </w:tcPr>
          <w:p w14:paraId="6039EF64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25</w:t>
            </w:r>
          </w:p>
        </w:tc>
        <w:tc>
          <w:tcPr>
            <w:tcW w:w="1173" w:type="dxa"/>
          </w:tcPr>
          <w:p w14:paraId="29A1C830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март</w:t>
            </w:r>
          </w:p>
        </w:tc>
        <w:tc>
          <w:tcPr>
            <w:tcW w:w="677" w:type="dxa"/>
          </w:tcPr>
          <w:p w14:paraId="3E89B2C1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14</w:t>
            </w:r>
          </w:p>
        </w:tc>
        <w:tc>
          <w:tcPr>
            <w:tcW w:w="1417" w:type="dxa"/>
          </w:tcPr>
          <w:p w14:paraId="439B5D5F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3A59D563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235C0292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1BDB5915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proofErr w:type="spellStart"/>
            <w:r w:rsidRPr="00E44BF3">
              <w:rPr>
                <w:rFonts w:eastAsiaTheme="minorHAnsi"/>
              </w:rPr>
              <w:t>Двусторонняя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игра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по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правилам</w:t>
            </w:r>
            <w:proofErr w:type="spellEnd"/>
          </w:p>
        </w:tc>
        <w:tc>
          <w:tcPr>
            <w:tcW w:w="1449" w:type="dxa"/>
          </w:tcPr>
          <w:p w14:paraId="48F53D64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0340F91A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E44BF3">
              <w:rPr>
                <w:sz w:val="22"/>
                <w:szCs w:val="22"/>
                <w:lang w:val="ru-RU"/>
              </w:rPr>
              <w:t>зачет</w:t>
            </w:r>
          </w:p>
        </w:tc>
      </w:tr>
      <w:tr w:rsidR="008422A3" w:rsidRPr="00E44BF3" w14:paraId="2C9634E9" w14:textId="77777777" w:rsidTr="00E44BF3">
        <w:tc>
          <w:tcPr>
            <w:tcW w:w="702" w:type="dxa"/>
          </w:tcPr>
          <w:p w14:paraId="340D237F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26</w:t>
            </w:r>
          </w:p>
        </w:tc>
        <w:tc>
          <w:tcPr>
            <w:tcW w:w="1173" w:type="dxa"/>
          </w:tcPr>
          <w:p w14:paraId="77178617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март</w:t>
            </w:r>
          </w:p>
        </w:tc>
        <w:tc>
          <w:tcPr>
            <w:tcW w:w="677" w:type="dxa"/>
          </w:tcPr>
          <w:p w14:paraId="5C802115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21</w:t>
            </w:r>
          </w:p>
        </w:tc>
        <w:tc>
          <w:tcPr>
            <w:tcW w:w="1417" w:type="dxa"/>
          </w:tcPr>
          <w:p w14:paraId="3A81FEDE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281B5521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3B9D9B98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2866F06F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proofErr w:type="spellStart"/>
            <w:r w:rsidRPr="00E44BF3">
              <w:rPr>
                <w:rFonts w:eastAsiaTheme="minorHAnsi"/>
              </w:rPr>
              <w:t>Двусторонняя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игра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по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правилам</w:t>
            </w:r>
            <w:proofErr w:type="spellEnd"/>
          </w:p>
        </w:tc>
        <w:tc>
          <w:tcPr>
            <w:tcW w:w="1449" w:type="dxa"/>
          </w:tcPr>
          <w:p w14:paraId="1022A07A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1B732D1B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  <w:lang w:val="ru-RU"/>
              </w:rPr>
              <w:t>зачет</w:t>
            </w:r>
          </w:p>
        </w:tc>
      </w:tr>
      <w:tr w:rsidR="008422A3" w:rsidRPr="00E44BF3" w14:paraId="29CA1638" w14:textId="77777777" w:rsidTr="00E44BF3">
        <w:tc>
          <w:tcPr>
            <w:tcW w:w="702" w:type="dxa"/>
          </w:tcPr>
          <w:p w14:paraId="197888CB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27</w:t>
            </w:r>
          </w:p>
        </w:tc>
        <w:tc>
          <w:tcPr>
            <w:tcW w:w="1173" w:type="dxa"/>
          </w:tcPr>
          <w:p w14:paraId="4024856D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март</w:t>
            </w:r>
          </w:p>
        </w:tc>
        <w:tc>
          <w:tcPr>
            <w:tcW w:w="677" w:type="dxa"/>
          </w:tcPr>
          <w:p w14:paraId="541F6A7B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28</w:t>
            </w:r>
          </w:p>
        </w:tc>
        <w:tc>
          <w:tcPr>
            <w:tcW w:w="1417" w:type="dxa"/>
          </w:tcPr>
          <w:p w14:paraId="5444E040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715BE2D8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Практи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ческое</w:t>
            </w:r>
            <w:proofErr w:type="spellEnd"/>
          </w:p>
        </w:tc>
        <w:tc>
          <w:tcPr>
            <w:tcW w:w="843" w:type="dxa"/>
          </w:tcPr>
          <w:p w14:paraId="6D1A7260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2AA2BB19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r w:rsidRPr="00E44BF3">
              <w:rPr>
                <w:rFonts w:eastAsiaTheme="minorHAnsi"/>
                <w:lang w:val="ru-RU"/>
              </w:rPr>
              <w:t>Двусторонняя игра по правилам</w:t>
            </w:r>
          </w:p>
        </w:tc>
        <w:tc>
          <w:tcPr>
            <w:tcW w:w="1449" w:type="dxa"/>
          </w:tcPr>
          <w:p w14:paraId="3FF0690D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04FAEFB1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E44BF3">
              <w:rPr>
                <w:sz w:val="22"/>
                <w:szCs w:val="22"/>
                <w:lang w:val="ru-RU"/>
              </w:rPr>
              <w:t>зачет</w:t>
            </w:r>
          </w:p>
        </w:tc>
      </w:tr>
      <w:tr w:rsidR="008422A3" w:rsidRPr="00E44BF3" w14:paraId="46544FE1" w14:textId="77777777" w:rsidTr="00E44BF3">
        <w:tc>
          <w:tcPr>
            <w:tcW w:w="702" w:type="dxa"/>
          </w:tcPr>
          <w:p w14:paraId="48C32FAB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28</w:t>
            </w:r>
          </w:p>
        </w:tc>
        <w:tc>
          <w:tcPr>
            <w:tcW w:w="1173" w:type="dxa"/>
          </w:tcPr>
          <w:p w14:paraId="03089E59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апрель</w:t>
            </w:r>
          </w:p>
        </w:tc>
        <w:tc>
          <w:tcPr>
            <w:tcW w:w="677" w:type="dxa"/>
          </w:tcPr>
          <w:p w14:paraId="7CAF6D08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4</w:t>
            </w:r>
          </w:p>
        </w:tc>
        <w:tc>
          <w:tcPr>
            <w:tcW w:w="1417" w:type="dxa"/>
          </w:tcPr>
          <w:p w14:paraId="70F6CEA8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4762F273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Сорев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нование</w:t>
            </w:r>
            <w:proofErr w:type="spellEnd"/>
            <w:r w:rsidRPr="00E44BF3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14:paraId="39FC0383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141F9B59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proofErr w:type="spellStart"/>
            <w:r w:rsidRPr="00E44BF3">
              <w:rPr>
                <w:rFonts w:eastAsiaTheme="minorHAnsi"/>
              </w:rPr>
              <w:t>Двусторонняя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игра</w:t>
            </w:r>
            <w:proofErr w:type="spellEnd"/>
            <w:r w:rsidRPr="00E44BF3">
              <w:rPr>
                <w:rFonts w:eastAsiaTheme="minorHAnsi"/>
              </w:rPr>
              <w:t xml:space="preserve"> в </w:t>
            </w:r>
            <w:proofErr w:type="spellStart"/>
            <w:r w:rsidRPr="00E44BF3">
              <w:rPr>
                <w:rFonts w:eastAsiaTheme="minorHAnsi"/>
              </w:rPr>
              <w:t>волейбол</w:t>
            </w:r>
            <w:proofErr w:type="spellEnd"/>
          </w:p>
        </w:tc>
        <w:tc>
          <w:tcPr>
            <w:tcW w:w="1449" w:type="dxa"/>
          </w:tcPr>
          <w:p w14:paraId="1B97683F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1A86F43C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итоговое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8422A3" w:rsidRPr="00E44BF3" w14:paraId="748C5CD7" w14:textId="77777777" w:rsidTr="00E44BF3">
        <w:tc>
          <w:tcPr>
            <w:tcW w:w="702" w:type="dxa"/>
          </w:tcPr>
          <w:p w14:paraId="2B89396A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29</w:t>
            </w:r>
          </w:p>
        </w:tc>
        <w:tc>
          <w:tcPr>
            <w:tcW w:w="1173" w:type="dxa"/>
          </w:tcPr>
          <w:p w14:paraId="4A6C66B5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апрель</w:t>
            </w:r>
          </w:p>
        </w:tc>
        <w:tc>
          <w:tcPr>
            <w:tcW w:w="677" w:type="dxa"/>
          </w:tcPr>
          <w:p w14:paraId="3BAD075E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11</w:t>
            </w:r>
          </w:p>
        </w:tc>
        <w:tc>
          <w:tcPr>
            <w:tcW w:w="1417" w:type="dxa"/>
          </w:tcPr>
          <w:p w14:paraId="78008447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46DF7D8C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Сорев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нование</w:t>
            </w:r>
            <w:proofErr w:type="spellEnd"/>
            <w:r w:rsidRPr="00E44BF3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14:paraId="06E0311D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61C8E36D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proofErr w:type="spellStart"/>
            <w:r w:rsidRPr="00E44BF3">
              <w:rPr>
                <w:rFonts w:eastAsiaTheme="minorHAnsi"/>
              </w:rPr>
              <w:t>Двусторонняя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игра</w:t>
            </w:r>
            <w:proofErr w:type="spellEnd"/>
            <w:r w:rsidRPr="00E44BF3">
              <w:rPr>
                <w:rFonts w:eastAsiaTheme="minorHAnsi"/>
              </w:rPr>
              <w:t xml:space="preserve"> в </w:t>
            </w:r>
            <w:proofErr w:type="spellStart"/>
            <w:r w:rsidRPr="00E44BF3">
              <w:rPr>
                <w:rFonts w:eastAsiaTheme="minorHAnsi"/>
              </w:rPr>
              <w:t>волейбол</w:t>
            </w:r>
            <w:proofErr w:type="spellEnd"/>
          </w:p>
        </w:tc>
        <w:tc>
          <w:tcPr>
            <w:tcW w:w="1449" w:type="dxa"/>
          </w:tcPr>
          <w:p w14:paraId="72C9A7C8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3D36A608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итоговое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8422A3" w:rsidRPr="00E44BF3" w14:paraId="4FD496EF" w14:textId="77777777" w:rsidTr="00E44BF3">
        <w:tc>
          <w:tcPr>
            <w:tcW w:w="702" w:type="dxa"/>
          </w:tcPr>
          <w:p w14:paraId="47D29F70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30</w:t>
            </w:r>
          </w:p>
        </w:tc>
        <w:tc>
          <w:tcPr>
            <w:tcW w:w="1173" w:type="dxa"/>
          </w:tcPr>
          <w:p w14:paraId="763B64ED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апрель</w:t>
            </w:r>
          </w:p>
        </w:tc>
        <w:tc>
          <w:tcPr>
            <w:tcW w:w="677" w:type="dxa"/>
          </w:tcPr>
          <w:p w14:paraId="5F9BBEBF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18</w:t>
            </w:r>
          </w:p>
        </w:tc>
        <w:tc>
          <w:tcPr>
            <w:tcW w:w="1417" w:type="dxa"/>
          </w:tcPr>
          <w:p w14:paraId="74F19FE4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748FED5A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Сорев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нование</w:t>
            </w:r>
            <w:proofErr w:type="spellEnd"/>
            <w:r w:rsidRPr="00E44BF3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14:paraId="50919BE4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7D165FF4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proofErr w:type="spellStart"/>
            <w:r w:rsidRPr="00E44BF3">
              <w:rPr>
                <w:rFonts w:eastAsiaTheme="minorHAnsi"/>
              </w:rPr>
              <w:t>Двусторонняя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игра</w:t>
            </w:r>
            <w:proofErr w:type="spellEnd"/>
            <w:r w:rsidRPr="00E44BF3">
              <w:rPr>
                <w:rFonts w:eastAsiaTheme="minorHAnsi"/>
              </w:rPr>
              <w:t xml:space="preserve"> в </w:t>
            </w:r>
            <w:proofErr w:type="spellStart"/>
            <w:r w:rsidRPr="00E44BF3">
              <w:rPr>
                <w:rFonts w:eastAsiaTheme="minorHAnsi"/>
              </w:rPr>
              <w:t>волейбол</w:t>
            </w:r>
            <w:proofErr w:type="spellEnd"/>
          </w:p>
        </w:tc>
        <w:tc>
          <w:tcPr>
            <w:tcW w:w="1449" w:type="dxa"/>
          </w:tcPr>
          <w:p w14:paraId="5E6C0395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70D2535A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итоговое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8422A3" w:rsidRPr="00E44BF3" w14:paraId="2DB9BF38" w14:textId="77777777" w:rsidTr="00E44BF3">
        <w:tc>
          <w:tcPr>
            <w:tcW w:w="702" w:type="dxa"/>
          </w:tcPr>
          <w:p w14:paraId="29AF36C0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31</w:t>
            </w:r>
          </w:p>
        </w:tc>
        <w:tc>
          <w:tcPr>
            <w:tcW w:w="1173" w:type="dxa"/>
          </w:tcPr>
          <w:p w14:paraId="41D43B1E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апрель</w:t>
            </w:r>
          </w:p>
        </w:tc>
        <w:tc>
          <w:tcPr>
            <w:tcW w:w="677" w:type="dxa"/>
          </w:tcPr>
          <w:p w14:paraId="05ECBFCD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25</w:t>
            </w:r>
          </w:p>
        </w:tc>
        <w:tc>
          <w:tcPr>
            <w:tcW w:w="1417" w:type="dxa"/>
          </w:tcPr>
          <w:p w14:paraId="6686BD0A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5A0F10DB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Сорев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нование</w:t>
            </w:r>
            <w:proofErr w:type="spellEnd"/>
            <w:r w:rsidRPr="00E44BF3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14:paraId="0F0694CD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0A873DE3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proofErr w:type="spellStart"/>
            <w:r w:rsidRPr="00E44BF3">
              <w:rPr>
                <w:rFonts w:eastAsiaTheme="minorHAnsi"/>
              </w:rPr>
              <w:t>Итоговое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занятие</w:t>
            </w:r>
            <w:proofErr w:type="spellEnd"/>
          </w:p>
          <w:p w14:paraId="015DF6E6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449" w:type="dxa"/>
          </w:tcPr>
          <w:p w14:paraId="0CD58955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7702490F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итоговое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8422A3" w:rsidRPr="00E44BF3" w14:paraId="3CCD927F" w14:textId="77777777" w:rsidTr="00E44BF3">
        <w:tc>
          <w:tcPr>
            <w:tcW w:w="702" w:type="dxa"/>
          </w:tcPr>
          <w:p w14:paraId="49E9A5D4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32</w:t>
            </w:r>
          </w:p>
        </w:tc>
        <w:tc>
          <w:tcPr>
            <w:tcW w:w="1173" w:type="dxa"/>
          </w:tcPr>
          <w:p w14:paraId="238B91BB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май</w:t>
            </w:r>
          </w:p>
        </w:tc>
        <w:tc>
          <w:tcPr>
            <w:tcW w:w="677" w:type="dxa"/>
          </w:tcPr>
          <w:p w14:paraId="3C6272FF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14:paraId="27E28617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383EF7F3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Сорев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нование</w:t>
            </w:r>
            <w:proofErr w:type="spellEnd"/>
            <w:r w:rsidRPr="00E44BF3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14:paraId="62BAE5B7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370B7F6A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proofErr w:type="spellStart"/>
            <w:r w:rsidRPr="00E44BF3">
              <w:rPr>
                <w:rFonts w:eastAsiaTheme="minorHAnsi"/>
              </w:rPr>
              <w:t>Итоговое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занятие</w:t>
            </w:r>
            <w:proofErr w:type="spellEnd"/>
          </w:p>
          <w:p w14:paraId="4F23C87E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449" w:type="dxa"/>
          </w:tcPr>
          <w:p w14:paraId="2ACF7273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73667619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итоговое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8422A3" w:rsidRPr="00E44BF3" w14:paraId="57C44820" w14:textId="77777777" w:rsidTr="00E44BF3">
        <w:tc>
          <w:tcPr>
            <w:tcW w:w="702" w:type="dxa"/>
          </w:tcPr>
          <w:p w14:paraId="3579DDE4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33</w:t>
            </w:r>
          </w:p>
        </w:tc>
        <w:tc>
          <w:tcPr>
            <w:tcW w:w="1173" w:type="dxa"/>
          </w:tcPr>
          <w:p w14:paraId="1F423FCF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май</w:t>
            </w:r>
          </w:p>
        </w:tc>
        <w:tc>
          <w:tcPr>
            <w:tcW w:w="677" w:type="dxa"/>
          </w:tcPr>
          <w:p w14:paraId="4B96A2B8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16</w:t>
            </w:r>
          </w:p>
        </w:tc>
        <w:tc>
          <w:tcPr>
            <w:tcW w:w="1417" w:type="dxa"/>
          </w:tcPr>
          <w:p w14:paraId="6CED415C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64F1626D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Сорев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нование</w:t>
            </w:r>
            <w:proofErr w:type="spellEnd"/>
            <w:r w:rsidRPr="00E44BF3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14:paraId="1B59E11E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621DF67E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proofErr w:type="spellStart"/>
            <w:r w:rsidRPr="00E44BF3">
              <w:rPr>
                <w:rFonts w:eastAsiaTheme="minorHAnsi"/>
              </w:rPr>
              <w:t>Итоговое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занятие</w:t>
            </w:r>
            <w:proofErr w:type="spellEnd"/>
          </w:p>
          <w:p w14:paraId="32861B43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449" w:type="dxa"/>
          </w:tcPr>
          <w:p w14:paraId="5DD0AADC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2937ABBD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итоговое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  <w:tr w:rsidR="008422A3" w:rsidRPr="00E44BF3" w14:paraId="27C9B193" w14:textId="77777777" w:rsidTr="00E44BF3">
        <w:tc>
          <w:tcPr>
            <w:tcW w:w="702" w:type="dxa"/>
          </w:tcPr>
          <w:p w14:paraId="200FE4FE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34</w:t>
            </w:r>
          </w:p>
        </w:tc>
        <w:tc>
          <w:tcPr>
            <w:tcW w:w="1173" w:type="dxa"/>
          </w:tcPr>
          <w:p w14:paraId="1CD0B74C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май</w:t>
            </w:r>
          </w:p>
        </w:tc>
        <w:tc>
          <w:tcPr>
            <w:tcW w:w="677" w:type="dxa"/>
          </w:tcPr>
          <w:p w14:paraId="0E149BFB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23</w:t>
            </w:r>
          </w:p>
        </w:tc>
        <w:tc>
          <w:tcPr>
            <w:tcW w:w="1417" w:type="dxa"/>
          </w:tcPr>
          <w:p w14:paraId="47B09698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r w:rsidRPr="00E44BF3">
              <w:rPr>
                <w:sz w:val="22"/>
                <w:szCs w:val="22"/>
              </w:rPr>
              <w:t>14.00-14.45</w:t>
            </w:r>
          </w:p>
        </w:tc>
        <w:tc>
          <w:tcPr>
            <w:tcW w:w="1000" w:type="dxa"/>
          </w:tcPr>
          <w:p w14:paraId="5C8E17B7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Сорев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нование</w:t>
            </w:r>
            <w:proofErr w:type="spellEnd"/>
            <w:r w:rsidRPr="00E44BF3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</w:tcPr>
          <w:p w14:paraId="5230A0CB" w14:textId="77777777" w:rsidR="008422A3" w:rsidRPr="00E44BF3" w:rsidRDefault="008422A3" w:rsidP="00E44BF3">
            <w:pPr>
              <w:spacing w:line="360" w:lineRule="auto"/>
              <w:jc w:val="center"/>
              <w:rPr>
                <w:lang w:val="ru-RU"/>
              </w:rPr>
            </w:pPr>
            <w:r w:rsidRPr="00E44BF3">
              <w:rPr>
                <w:lang w:val="ru-RU"/>
              </w:rPr>
              <w:t>1</w:t>
            </w:r>
          </w:p>
        </w:tc>
        <w:tc>
          <w:tcPr>
            <w:tcW w:w="1985" w:type="dxa"/>
          </w:tcPr>
          <w:p w14:paraId="2E95795E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  <w:lang w:val="ru-RU"/>
              </w:rPr>
            </w:pPr>
            <w:proofErr w:type="spellStart"/>
            <w:r w:rsidRPr="00E44BF3">
              <w:rPr>
                <w:rFonts w:eastAsiaTheme="minorHAnsi"/>
              </w:rPr>
              <w:t>Итоговое</w:t>
            </w:r>
            <w:proofErr w:type="spellEnd"/>
            <w:r w:rsidRPr="00E44BF3">
              <w:rPr>
                <w:rFonts w:eastAsiaTheme="minorHAnsi"/>
              </w:rPr>
              <w:t xml:space="preserve"> </w:t>
            </w:r>
            <w:proofErr w:type="spellStart"/>
            <w:r w:rsidRPr="00E44BF3">
              <w:rPr>
                <w:rFonts w:eastAsiaTheme="minorHAnsi"/>
              </w:rPr>
              <w:t>занятие</w:t>
            </w:r>
            <w:proofErr w:type="spellEnd"/>
          </w:p>
          <w:p w14:paraId="375DDB06" w14:textId="77777777" w:rsidR="008422A3" w:rsidRPr="00E44BF3" w:rsidRDefault="008422A3" w:rsidP="00E44BF3">
            <w:pPr>
              <w:widowControl/>
              <w:adjustRightInd w:val="0"/>
              <w:spacing w:line="276" w:lineRule="auto"/>
              <w:contextualSpacing/>
              <w:jc w:val="center"/>
              <w:rPr>
                <w:rFonts w:eastAsiaTheme="minorHAnsi"/>
              </w:rPr>
            </w:pPr>
          </w:p>
        </w:tc>
        <w:tc>
          <w:tcPr>
            <w:tcW w:w="1449" w:type="dxa"/>
          </w:tcPr>
          <w:p w14:paraId="26A840C9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Спортивный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зал</w:t>
            </w:r>
            <w:proofErr w:type="spellEnd"/>
          </w:p>
        </w:tc>
        <w:tc>
          <w:tcPr>
            <w:tcW w:w="1102" w:type="dxa"/>
          </w:tcPr>
          <w:p w14:paraId="1FCA1D10" w14:textId="77777777" w:rsidR="008422A3" w:rsidRPr="00E44BF3" w:rsidRDefault="008422A3" w:rsidP="00E44BF3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E44BF3">
              <w:rPr>
                <w:sz w:val="22"/>
                <w:szCs w:val="22"/>
              </w:rPr>
              <w:t>итоговое</w:t>
            </w:r>
            <w:proofErr w:type="spellEnd"/>
            <w:r w:rsidRPr="00E44BF3">
              <w:rPr>
                <w:sz w:val="22"/>
                <w:szCs w:val="22"/>
              </w:rPr>
              <w:t xml:space="preserve"> </w:t>
            </w:r>
            <w:proofErr w:type="spellStart"/>
            <w:r w:rsidRPr="00E44BF3">
              <w:rPr>
                <w:sz w:val="22"/>
                <w:szCs w:val="22"/>
              </w:rPr>
              <w:t>тестиро</w:t>
            </w:r>
            <w:proofErr w:type="spellEnd"/>
            <w:r w:rsidR="003B309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E44BF3">
              <w:rPr>
                <w:sz w:val="22"/>
                <w:szCs w:val="22"/>
              </w:rPr>
              <w:t>вание</w:t>
            </w:r>
            <w:proofErr w:type="spellEnd"/>
          </w:p>
        </w:tc>
      </w:tr>
    </w:tbl>
    <w:p w14:paraId="7FAE282B" w14:textId="77777777" w:rsidR="00835E65" w:rsidRPr="00E44BF3" w:rsidRDefault="00835E65" w:rsidP="00E44BF3">
      <w:pPr>
        <w:spacing w:line="360" w:lineRule="auto"/>
        <w:ind w:left="-426" w:firstLine="426"/>
        <w:jc w:val="center"/>
      </w:pPr>
    </w:p>
    <w:p w14:paraId="5747FCAB" w14:textId="77777777" w:rsidR="00835E65" w:rsidRPr="00265763" w:rsidRDefault="00835E65" w:rsidP="00E44BF3">
      <w:pPr>
        <w:spacing w:line="360" w:lineRule="auto"/>
        <w:ind w:left="-426" w:firstLine="426"/>
        <w:jc w:val="center"/>
        <w:rPr>
          <w:sz w:val="28"/>
          <w:szCs w:val="28"/>
        </w:rPr>
      </w:pPr>
    </w:p>
    <w:p w14:paraId="7FB5207B" w14:textId="77777777" w:rsidR="005E6758" w:rsidRDefault="00E66CC6" w:rsidP="00265763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Занятия пр</w:t>
      </w:r>
      <w:r w:rsidR="00625FCE">
        <w:rPr>
          <w:sz w:val="28"/>
          <w:szCs w:val="28"/>
        </w:rPr>
        <w:t>оводятся с 1 сентября 2023</w:t>
      </w:r>
      <w:r w:rsidR="008422A3">
        <w:rPr>
          <w:sz w:val="28"/>
          <w:szCs w:val="28"/>
        </w:rPr>
        <w:t xml:space="preserve"> по 23</w:t>
      </w:r>
      <w:r w:rsidR="00625FCE">
        <w:rPr>
          <w:sz w:val="28"/>
          <w:szCs w:val="28"/>
        </w:rPr>
        <w:t xml:space="preserve"> мая 2024 года </w:t>
      </w:r>
    </w:p>
    <w:p w14:paraId="62AC1242" w14:textId="77777777" w:rsidR="00212330" w:rsidRPr="003B3091" w:rsidRDefault="00625FCE" w:rsidP="003B3091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Каникулы: с 28.12.2023 по 11.01.2024 </w:t>
      </w:r>
      <w:r w:rsidR="00E66CC6">
        <w:rPr>
          <w:sz w:val="28"/>
          <w:szCs w:val="28"/>
        </w:rPr>
        <w:t>г.</w:t>
      </w:r>
    </w:p>
    <w:p w14:paraId="7E454650" w14:textId="77777777" w:rsidR="00212330" w:rsidRDefault="00212330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olor w:val="181818"/>
          <w:sz w:val="28"/>
          <w:szCs w:val="28"/>
          <w:lang w:eastAsia="ru-RU"/>
        </w:rPr>
      </w:pPr>
    </w:p>
    <w:p w14:paraId="42A7712F" w14:textId="77777777" w:rsidR="00235D37" w:rsidRPr="002A1397" w:rsidRDefault="00DF134F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olor w:val="181818"/>
          <w:sz w:val="28"/>
          <w:szCs w:val="28"/>
          <w:lang w:eastAsia="ru-RU"/>
        </w:rPr>
      </w:pPr>
      <w:r w:rsidRPr="002A1397">
        <w:rPr>
          <w:b/>
          <w:bCs/>
          <w:color w:val="181818"/>
          <w:sz w:val="28"/>
          <w:szCs w:val="28"/>
          <w:lang w:eastAsia="ru-RU"/>
        </w:rPr>
        <w:t>2.2 Форма аттестации/контроля</w:t>
      </w:r>
    </w:p>
    <w:p w14:paraId="2CADF74F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Метапредметные результаты освоения дополнительной общеразвивающей</w:t>
      </w:r>
      <w:r w:rsidR="003148BF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программы:</w:t>
      </w:r>
    </w:p>
    <w:p w14:paraId="28F5665F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lastRenderedPageBreak/>
        <w:t>1 Умение самостоятельно определять цели своего обучения, ставить и формулировать для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себя новые задачи в учебе и познавательной деятельности, развивать мотивы и интересы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своей познавательной деятельности;</w:t>
      </w:r>
    </w:p>
    <w:p w14:paraId="696507BA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2.Умение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самостоятельно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планировать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пути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достижения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целей,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в том</w:t>
      </w:r>
      <w:r w:rsidR="003148BF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альтернативные, осознанно выбирать наибо</w:t>
      </w:r>
      <w:r w:rsidRPr="002A1397">
        <w:rPr>
          <w:color w:val="1A1A1A"/>
          <w:sz w:val="28"/>
          <w:szCs w:val="28"/>
          <w:lang w:eastAsia="ru-RU"/>
        </w:rPr>
        <w:t xml:space="preserve">лее эффективные способы решения </w:t>
      </w:r>
      <w:r w:rsidRPr="00235D37">
        <w:rPr>
          <w:color w:val="1A1A1A"/>
          <w:sz w:val="28"/>
          <w:szCs w:val="28"/>
          <w:lang w:eastAsia="ru-RU"/>
        </w:rPr>
        <w:t>учебных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и познавательных задач;</w:t>
      </w:r>
    </w:p>
    <w:p w14:paraId="63E653C5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3.Умение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соотносить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свои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действия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с планируемыми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результатами,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осуществлять</w:t>
      </w:r>
      <w:r w:rsid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контроль своей деятельности в процессе достижения результата, определять способы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действий в рамках предложенных условий и требований, корректировать свои действия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в соответствии с изменяющейся ситуацией;</w:t>
      </w:r>
    </w:p>
    <w:p w14:paraId="1628874F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4.Умение оценивать правильность выполнения учебной задачи, собственные возможности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ее решения;</w:t>
      </w:r>
    </w:p>
    <w:p w14:paraId="2BDB93E7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5.Владение основами самоконтроля, самооценки, принятия решений и осуществления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осознанного выбора в учебной и познавательной деятельности;</w:t>
      </w:r>
    </w:p>
    <w:p w14:paraId="21C5D338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6.Умение организовывать учебное сотрудничество и совместную деятельность с тренером-преподавателем и сверстниками; работать индивидуально и в группе: находить общее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решение и разрешать конфликты на основе согласования позиций и учета интересов;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формулировать, аргументировать и отстаивать свое мнение;</w:t>
      </w:r>
    </w:p>
    <w:p w14:paraId="3D44DE11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7.Умение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осознанно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использовать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речевые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средства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в соответствии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с задачей</w:t>
      </w:r>
      <w:r w:rsidR="003148BF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коммуникации для выражения своих чувств, мыслей и потребностей, планирования</w:t>
      </w:r>
      <w:r w:rsidR="003148BF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и регуляции своей деятельности; владение устной речью.</w:t>
      </w:r>
    </w:p>
    <w:p w14:paraId="1607FA09" w14:textId="77777777" w:rsidR="00235D37" w:rsidRPr="00235D37" w:rsidRDefault="002A139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</w:t>
      </w:r>
      <w:r w:rsidR="00235D37" w:rsidRPr="00235D37">
        <w:rPr>
          <w:color w:val="1A1A1A"/>
          <w:sz w:val="28"/>
          <w:szCs w:val="28"/>
          <w:lang w:eastAsia="ru-RU"/>
        </w:rPr>
        <w:t>Личностные результаты освоения дополнительной общеразвивающей программы:</w:t>
      </w:r>
    </w:p>
    <w:p w14:paraId="4B0FE62A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1</w:t>
      </w:r>
      <w:r w:rsidR="005801C1" w:rsidRPr="002A1397">
        <w:rPr>
          <w:color w:val="1A1A1A"/>
          <w:sz w:val="28"/>
          <w:szCs w:val="28"/>
          <w:lang w:eastAsia="ru-RU"/>
        </w:rPr>
        <w:t>.</w:t>
      </w:r>
      <w:r w:rsidRPr="00235D37">
        <w:rPr>
          <w:color w:val="1A1A1A"/>
          <w:sz w:val="28"/>
          <w:szCs w:val="28"/>
          <w:lang w:eastAsia="ru-RU"/>
        </w:rPr>
        <w:t xml:space="preserve"> Адаптация ребенка к условиям детско-взрослой общности;</w:t>
      </w:r>
    </w:p>
    <w:p w14:paraId="3BFDAA42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2</w:t>
      </w:r>
      <w:r w:rsidR="005801C1" w:rsidRPr="002A1397">
        <w:rPr>
          <w:color w:val="1A1A1A"/>
          <w:sz w:val="28"/>
          <w:szCs w:val="28"/>
          <w:lang w:eastAsia="ru-RU"/>
        </w:rPr>
        <w:t>.</w:t>
      </w:r>
      <w:r w:rsidRPr="00235D37">
        <w:rPr>
          <w:color w:val="1A1A1A"/>
          <w:sz w:val="28"/>
          <w:szCs w:val="28"/>
          <w:lang w:eastAsia="ru-RU"/>
        </w:rPr>
        <w:t xml:space="preserve"> Удовлетворенность ребенком св</w:t>
      </w:r>
      <w:r w:rsidR="005801C1" w:rsidRPr="002A1397">
        <w:rPr>
          <w:color w:val="1A1A1A"/>
          <w:sz w:val="28"/>
          <w:szCs w:val="28"/>
          <w:lang w:eastAsia="ru-RU"/>
        </w:rPr>
        <w:t xml:space="preserve">оей деятельностью в объединении </w:t>
      </w:r>
      <w:r w:rsidRPr="00235D37">
        <w:rPr>
          <w:color w:val="1A1A1A"/>
          <w:sz w:val="28"/>
          <w:szCs w:val="28"/>
          <w:lang w:eastAsia="ru-RU"/>
        </w:rPr>
        <w:t>дополнительного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образования, самореализация;</w:t>
      </w:r>
    </w:p>
    <w:p w14:paraId="0D796705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3.Повышение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творческой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активности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ребенка,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проявление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инициативы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и</w:t>
      </w:r>
      <w:r w:rsidR="003148BF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любознательности;</w:t>
      </w:r>
    </w:p>
    <w:p w14:paraId="0571D169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lastRenderedPageBreak/>
        <w:t>4</w:t>
      </w:r>
      <w:r w:rsidR="005801C1" w:rsidRPr="002A1397">
        <w:rPr>
          <w:color w:val="1A1A1A"/>
          <w:sz w:val="28"/>
          <w:szCs w:val="28"/>
          <w:lang w:eastAsia="ru-RU"/>
        </w:rPr>
        <w:t>.</w:t>
      </w:r>
      <w:r w:rsidRPr="00235D37">
        <w:rPr>
          <w:color w:val="1A1A1A"/>
          <w:sz w:val="28"/>
          <w:szCs w:val="28"/>
          <w:lang w:eastAsia="ru-RU"/>
        </w:rPr>
        <w:t xml:space="preserve"> Формирование ценностных ориентаций;</w:t>
      </w:r>
    </w:p>
    <w:p w14:paraId="7A7B4B29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5</w:t>
      </w:r>
      <w:r w:rsidR="005801C1" w:rsidRPr="002A1397">
        <w:rPr>
          <w:color w:val="1A1A1A"/>
          <w:sz w:val="28"/>
          <w:szCs w:val="28"/>
          <w:lang w:eastAsia="ru-RU"/>
        </w:rPr>
        <w:t>.</w:t>
      </w:r>
      <w:r w:rsidRPr="00235D37">
        <w:rPr>
          <w:color w:val="1A1A1A"/>
          <w:sz w:val="28"/>
          <w:szCs w:val="28"/>
          <w:lang w:eastAsia="ru-RU"/>
        </w:rPr>
        <w:t xml:space="preserve"> Формирование мотивов к конструктивному взаимодействию и сотрудничеству со</w:t>
      </w:r>
      <w:r w:rsid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сверстниками и педагогами;</w:t>
      </w:r>
    </w:p>
    <w:p w14:paraId="66FF4F90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6</w:t>
      </w:r>
      <w:r w:rsidR="005801C1" w:rsidRPr="002A1397">
        <w:rPr>
          <w:color w:val="1A1A1A"/>
          <w:sz w:val="28"/>
          <w:szCs w:val="28"/>
          <w:lang w:eastAsia="ru-RU"/>
        </w:rPr>
        <w:t>.</w:t>
      </w:r>
      <w:r w:rsidRPr="00235D37">
        <w:rPr>
          <w:color w:val="1A1A1A"/>
          <w:sz w:val="28"/>
          <w:szCs w:val="28"/>
          <w:lang w:eastAsia="ru-RU"/>
        </w:rPr>
        <w:t xml:space="preserve"> Навыки в изложении своих мыслей, взглядов;</w:t>
      </w:r>
    </w:p>
    <w:p w14:paraId="6B9C4843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7</w:t>
      </w:r>
      <w:r w:rsidR="005801C1" w:rsidRPr="002A1397">
        <w:rPr>
          <w:color w:val="1A1A1A"/>
          <w:sz w:val="28"/>
          <w:szCs w:val="28"/>
          <w:lang w:eastAsia="ru-RU"/>
        </w:rPr>
        <w:t>.</w:t>
      </w:r>
      <w:r w:rsidRPr="00235D37">
        <w:rPr>
          <w:color w:val="1A1A1A"/>
          <w:sz w:val="28"/>
          <w:szCs w:val="28"/>
          <w:lang w:eastAsia="ru-RU"/>
        </w:rPr>
        <w:t xml:space="preserve"> Навыки конструктивного взаимодействия в конфликтных ситуациях, толерантное</w:t>
      </w:r>
      <w:r w:rsid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отношение;</w:t>
      </w:r>
    </w:p>
    <w:p w14:paraId="658D2354" w14:textId="77777777" w:rsidR="00235D37" w:rsidRPr="00235D37" w:rsidRDefault="005801C1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A1397">
        <w:rPr>
          <w:color w:val="1A1A1A"/>
          <w:sz w:val="28"/>
          <w:szCs w:val="28"/>
          <w:lang w:eastAsia="ru-RU"/>
        </w:rPr>
        <w:t xml:space="preserve">8. Развитие жизненных, социальных компетенций, </w:t>
      </w:r>
      <w:r w:rsidR="00235D37" w:rsidRPr="00235D37">
        <w:rPr>
          <w:color w:val="1A1A1A"/>
          <w:sz w:val="28"/>
          <w:szCs w:val="28"/>
          <w:lang w:eastAsia="ru-RU"/>
        </w:rPr>
        <w:t>таких как: автономность (способность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делать выбор и контролировать личную и общественную жизнь); ответственность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(способность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принимать ответственность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за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свои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действия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и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их</w:t>
      </w:r>
      <w:r w:rsid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последействия);</w:t>
      </w:r>
    </w:p>
    <w:p w14:paraId="72914A6B" w14:textId="77777777" w:rsidR="00235D37" w:rsidRPr="00235D37" w:rsidRDefault="005801C1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A1397">
        <w:rPr>
          <w:color w:val="1A1A1A"/>
          <w:sz w:val="28"/>
          <w:szCs w:val="28"/>
          <w:lang w:eastAsia="ru-RU"/>
        </w:rPr>
        <w:t>-</w:t>
      </w:r>
      <w:r w:rsidR="00235D37" w:rsidRPr="00235D37">
        <w:rPr>
          <w:color w:val="1A1A1A"/>
          <w:sz w:val="28"/>
          <w:szCs w:val="28"/>
          <w:lang w:eastAsia="ru-RU"/>
        </w:rPr>
        <w:t>мировоззрение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(следование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социально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значимым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ценностям);</w:t>
      </w:r>
    </w:p>
    <w:p w14:paraId="4AE0E335" w14:textId="77777777" w:rsidR="005801C1" w:rsidRPr="002A1397" w:rsidRDefault="005801C1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A1397">
        <w:rPr>
          <w:color w:val="1A1A1A"/>
          <w:sz w:val="28"/>
          <w:szCs w:val="28"/>
          <w:lang w:eastAsia="ru-RU"/>
        </w:rPr>
        <w:t>-</w:t>
      </w:r>
      <w:r w:rsidR="00235D37" w:rsidRPr="00235D37">
        <w:rPr>
          <w:color w:val="1A1A1A"/>
          <w:sz w:val="28"/>
          <w:szCs w:val="28"/>
          <w:lang w:eastAsia="ru-RU"/>
        </w:rPr>
        <w:t>социальный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интерес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(способность интересоваться другими и принимать участие в их жизни; готовность к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сотрудничеству и помощи даже при неблагоприятных и затруднительных обстоятельствах;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 xml:space="preserve">склонность человека давать другим больше, чем требовать); </w:t>
      </w:r>
    </w:p>
    <w:p w14:paraId="3079374E" w14:textId="77777777" w:rsidR="00235D37" w:rsidRPr="00235D37" w:rsidRDefault="005801C1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A1397">
        <w:rPr>
          <w:color w:val="1A1A1A"/>
          <w:sz w:val="28"/>
          <w:szCs w:val="28"/>
          <w:lang w:eastAsia="ru-RU"/>
        </w:rPr>
        <w:t>-</w:t>
      </w:r>
      <w:r w:rsidR="00235D37" w:rsidRPr="00235D37">
        <w:rPr>
          <w:color w:val="1A1A1A"/>
          <w:sz w:val="28"/>
          <w:szCs w:val="28"/>
          <w:lang w:eastAsia="ru-RU"/>
        </w:rPr>
        <w:t>патриотизм и гражданская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позиция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(проявление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гражданско-патриотических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чувств);</w:t>
      </w:r>
    </w:p>
    <w:p w14:paraId="354B7704" w14:textId="77777777" w:rsidR="00235D37" w:rsidRDefault="005801C1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A1397">
        <w:rPr>
          <w:color w:val="1A1A1A"/>
          <w:sz w:val="28"/>
          <w:szCs w:val="28"/>
          <w:lang w:eastAsia="ru-RU"/>
        </w:rPr>
        <w:t>-</w:t>
      </w:r>
      <w:r w:rsidR="00235D37" w:rsidRPr="00235D37">
        <w:rPr>
          <w:color w:val="1A1A1A"/>
          <w:sz w:val="28"/>
          <w:szCs w:val="28"/>
          <w:lang w:eastAsia="ru-RU"/>
        </w:rPr>
        <w:t>культура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целеполагания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(умение ставить цели и их достигать, не ущемляя прав и свобод окружающих людей);</w:t>
      </w: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умение "презентовать" себя.</w:t>
      </w:r>
    </w:p>
    <w:p w14:paraId="2B219977" w14:textId="77777777" w:rsidR="002A1397" w:rsidRDefault="002A139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</w:p>
    <w:p w14:paraId="430928DF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color w:val="1A1A1A"/>
          <w:sz w:val="28"/>
          <w:szCs w:val="28"/>
          <w:lang w:eastAsia="ru-RU"/>
        </w:rPr>
      </w:pPr>
      <w:r w:rsidRPr="00235D37">
        <w:rPr>
          <w:b/>
          <w:color w:val="1A1A1A"/>
          <w:sz w:val="28"/>
          <w:szCs w:val="28"/>
          <w:lang w:eastAsia="ru-RU"/>
        </w:rPr>
        <w:t xml:space="preserve"> Формы аттестации</w:t>
      </w:r>
    </w:p>
    <w:p w14:paraId="5171C728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Для оценки уровня освоения дополнительной общеразвивающей программы</w:t>
      </w:r>
      <w:r w:rsidR="003148BF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проводится итоговая аттестация обучающихся в форме сдачи контрольных нормативов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по общей и специальной физической подготовке. В начале года проводится входное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тестирование.</w:t>
      </w:r>
    </w:p>
    <w:p w14:paraId="14F222B3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Приём контрольных нормативов проводится в мае тренером-преподавателем. В</w:t>
      </w:r>
      <w:r w:rsid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течение учебного года приём контрольных нормативов проводится для перевода на более</w:t>
      </w:r>
      <w:r w:rsidR="005801C1" w:rsidRPr="002A1397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высокий уровень подготовки.</w:t>
      </w:r>
    </w:p>
    <w:p w14:paraId="2829E659" w14:textId="77777777" w:rsidR="00235D37" w:rsidRDefault="005801C1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С целью проверки использования в соревновательных условиях изученных</w:t>
      </w:r>
      <w:r w:rsidR="003148BF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технических приёмов и тактических действий организуется участие обучающихся в</w:t>
      </w:r>
      <w:r w:rsidR="002A139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color w:val="1A1A1A"/>
          <w:sz w:val="28"/>
          <w:szCs w:val="28"/>
          <w:lang w:eastAsia="ru-RU"/>
        </w:rPr>
        <w:t>соревнованиях различного уровня согласно плану спортивно-массовых мероприятий.</w:t>
      </w:r>
    </w:p>
    <w:p w14:paraId="6A76BC72" w14:textId="77777777" w:rsidR="002A1397" w:rsidRPr="00235D37" w:rsidRDefault="002A139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</w:p>
    <w:p w14:paraId="682852A1" w14:textId="77777777" w:rsidR="00235D37" w:rsidRPr="00235D37" w:rsidRDefault="005801C1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color w:val="1A1A1A"/>
          <w:sz w:val="28"/>
          <w:szCs w:val="28"/>
          <w:lang w:eastAsia="ru-RU"/>
        </w:rPr>
      </w:pPr>
      <w:r w:rsidRPr="002A1397">
        <w:rPr>
          <w:color w:val="1A1A1A"/>
          <w:sz w:val="28"/>
          <w:szCs w:val="28"/>
          <w:lang w:eastAsia="ru-RU"/>
        </w:rPr>
        <w:t xml:space="preserve">  </w:t>
      </w:r>
      <w:r w:rsidR="00235D37" w:rsidRPr="00235D37">
        <w:rPr>
          <w:color w:val="1A1A1A"/>
          <w:sz w:val="28"/>
          <w:szCs w:val="28"/>
          <w:lang w:eastAsia="ru-RU"/>
        </w:rPr>
        <w:t xml:space="preserve"> </w:t>
      </w:r>
      <w:r w:rsidR="00235D37" w:rsidRPr="00235D37">
        <w:rPr>
          <w:b/>
          <w:color w:val="1A1A1A"/>
          <w:sz w:val="28"/>
          <w:szCs w:val="28"/>
          <w:lang w:eastAsia="ru-RU"/>
        </w:rPr>
        <w:t>Диагностические средства</w:t>
      </w:r>
    </w:p>
    <w:p w14:paraId="6DF6D5EF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По окончании цикла подготовки, обучающиеся должны выполнить нормативные</w:t>
      </w:r>
      <w:r w:rsidR="003148BF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требования физической подготовленности, а также принять участие в соревнованиях.</w:t>
      </w:r>
    </w:p>
    <w:p w14:paraId="317A1DCC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Участие в соревнованиях:</w:t>
      </w:r>
    </w:p>
    <w:p w14:paraId="34D5EB35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Стартовый уровень</w:t>
      </w:r>
      <w:r w:rsidR="005801C1" w:rsidRPr="002A1397">
        <w:rPr>
          <w:color w:val="1A1A1A"/>
          <w:sz w:val="28"/>
          <w:szCs w:val="28"/>
          <w:lang w:eastAsia="ru-RU"/>
        </w:rPr>
        <w:t>. Внутри</w:t>
      </w:r>
      <w:r w:rsidR="00625FCE">
        <w:rPr>
          <w:color w:val="1A1A1A"/>
          <w:sz w:val="28"/>
          <w:szCs w:val="28"/>
          <w:lang w:eastAsia="ru-RU"/>
        </w:rPr>
        <w:t xml:space="preserve">  </w:t>
      </w:r>
      <w:r w:rsidR="005801C1" w:rsidRPr="002A1397">
        <w:rPr>
          <w:color w:val="1A1A1A"/>
          <w:sz w:val="28"/>
          <w:szCs w:val="28"/>
          <w:lang w:eastAsia="ru-RU"/>
        </w:rPr>
        <w:t>т</w:t>
      </w:r>
      <w:r w:rsidR="002A1397">
        <w:rPr>
          <w:color w:val="1A1A1A"/>
          <w:sz w:val="28"/>
          <w:szCs w:val="28"/>
          <w:lang w:eastAsia="ru-RU"/>
        </w:rPr>
        <w:t xml:space="preserve">ехникума </w:t>
      </w:r>
      <w:r w:rsidRPr="00235D37">
        <w:rPr>
          <w:color w:val="1A1A1A"/>
          <w:sz w:val="28"/>
          <w:szCs w:val="28"/>
          <w:lang w:eastAsia="ru-RU"/>
        </w:rPr>
        <w:t xml:space="preserve"> соревнования по волейболу</w:t>
      </w:r>
    </w:p>
    <w:p w14:paraId="0DAD30C4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Базовый уровень</w:t>
      </w:r>
    </w:p>
    <w:p w14:paraId="483480E1" w14:textId="77777777" w:rsidR="005801C1" w:rsidRPr="002A139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М</w:t>
      </w:r>
      <w:r w:rsidR="002A1397">
        <w:rPr>
          <w:color w:val="1A1A1A"/>
          <w:sz w:val="28"/>
          <w:szCs w:val="28"/>
          <w:lang w:eastAsia="ru-RU"/>
        </w:rPr>
        <w:t xml:space="preserve">униципальные соревнования </w:t>
      </w:r>
      <w:r w:rsidR="005801C1" w:rsidRPr="002A1397">
        <w:rPr>
          <w:color w:val="1A1A1A"/>
          <w:sz w:val="28"/>
          <w:szCs w:val="28"/>
          <w:lang w:eastAsia="ru-RU"/>
        </w:rPr>
        <w:t>по волейболу</w:t>
      </w:r>
      <w:r w:rsidR="002A1397">
        <w:rPr>
          <w:color w:val="1A1A1A"/>
          <w:sz w:val="28"/>
          <w:szCs w:val="28"/>
          <w:lang w:eastAsia="ru-RU"/>
        </w:rPr>
        <w:t>.</w:t>
      </w:r>
    </w:p>
    <w:p w14:paraId="214121FD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Продвинутый уровень</w:t>
      </w:r>
      <w:r w:rsidR="005801C1" w:rsidRPr="002A1397">
        <w:rPr>
          <w:color w:val="1A1A1A"/>
          <w:sz w:val="28"/>
          <w:szCs w:val="28"/>
          <w:lang w:eastAsia="ru-RU"/>
        </w:rPr>
        <w:t>:</w:t>
      </w:r>
    </w:p>
    <w:p w14:paraId="5AC1B01D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 xml:space="preserve">Межмуниципальные и региональные соревнования по волейболу среди </w:t>
      </w:r>
      <w:r w:rsidR="005801C1" w:rsidRPr="002A1397">
        <w:rPr>
          <w:color w:val="1A1A1A"/>
          <w:sz w:val="28"/>
          <w:szCs w:val="28"/>
          <w:lang w:eastAsia="ru-RU"/>
        </w:rPr>
        <w:t xml:space="preserve">Навлинского </w:t>
      </w:r>
      <w:r w:rsidRPr="00235D37">
        <w:rPr>
          <w:color w:val="1A1A1A"/>
          <w:sz w:val="28"/>
          <w:szCs w:val="28"/>
          <w:lang w:eastAsia="ru-RU"/>
        </w:rPr>
        <w:t>района.</w:t>
      </w:r>
    </w:p>
    <w:p w14:paraId="538E3422" w14:textId="77777777" w:rsidR="00235D37" w:rsidRPr="00235D37" w:rsidRDefault="00235D3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235D37">
        <w:rPr>
          <w:color w:val="1A1A1A"/>
          <w:sz w:val="28"/>
          <w:szCs w:val="28"/>
          <w:lang w:eastAsia="ru-RU"/>
        </w:rPr>
        <w:t>Контрольные нормативы по физической и технической</w:t>
      </w:r>
      <w:r w:rsidR="003148BF">
        <w:rPr>
          <w:color w:val="1A1A1A"/>
          <w:sz w:val="28"/>
          <w:szCs w:val="28"/>
          <w:lang w:eastAsia="ru-RU"/>
        </w:rPr>
        <w:t xml:space="preserve"> </w:t>
      </w:r>
      <w:r w:rsidRPr="00235D37">
        <w:rPr>
          <w:color w:val="1A1A1A"/>
          <w:sz w:val="28"/>
          <w:szCs w:val="28"/>
          <w:lang w:eastAsia="ru-RU"/>
        </w:rPr>
        <w:t>(на конец учебного года)</w:t>
      </w:r>
    </w:p>
    <w:p w14:paraId="1172CFE6" w14:textId="77777777" w:rsidR="002A1397" w:rsidRDefault="00DF134F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2A1397">
        <w:rPr>
          <w:color w:val="181818"/>
          <w:sz w:val="28"/>
          <w:szCs w:val="28"/>
          <w:lang w:eastAsia="ru-RU"/>
        </w:rPr>
        <w:t xml:space="preserve">С целью определения уровня общей и специальной физической подготовленности обучающихся секции по волейболу за основу принимаются контрольные нормативы по ОФП и СФП. </w:t>
      </w:r>
    </w:p>
    <w:p w14:paraId="7C9E7255" w14:textId="77777777" w:rsidR="005E6758" w:rsidRDefault="005E6758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14:paraId="65952787" w14:textId="77777777" w:rsidR="003B3091" w:rsidRDefault="003B3091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14:paraId="261A619A" w14:textId="77777777" w:rsidR="003B3091" w:rsidRDefault="003B3091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14:paraId="5D1F1893" w14:textId="77777777" w:rsidR="003B3091" w:rsidRDefault="003B3091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14:paraId="0CFEB21F" w14:textId="77777777" w:rsidR="003B3091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A722A0">
        <w:rPr>
          <w:rFonts w:eastAsiaTheme="minorHAnsi"/>
          <w:b/>
          <w:bCs/>
          <w:color w:val="000000"/>
          <w:sz w:val="28"/>
          <w:szCs w:val="28"/>
        </w:rPr>
        <w:t xml:space="preserve">Вопросы для устного опроса </w:t>
      </w:r>
    </w:p>
    <w:p w14:paraId="22040643" w14:textId="77777777" w:rsidR="003B3091" w:rsidRDefault="003B3091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</w:p>
    <w:p w14:paraId="0F70F842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Вопрос_1: </w:t>
      </w:r>
      <w:r w:rsidRPr="00A722A0">
        <w:rPr>
          <w:rFonts w:eastAsiaTheme="minorHAnsi"/>
          <w:color w:val="000000"/>
          <w:sz w:val="28"/>
          <w:szCs w:val="28"/>
        </w:rPr>
        <w:t xml:space="preserve">Что такое личная гигиена? </w:t>
      </w: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Ответ: Личная гигиена – это свод правил, которые помогают поддерживать здоровье, а также предохраняют человека от болезней и преждевременной старости </w:t>
      </w:r>
    </w:p>
    <w:p w14:paraId="7BF0AD20" w14:textId="77777777" w:rsidR="005E6758" w:rsidRDefault="005E6758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</w:rPr>
      </w:pPr>
    </w:p>
    <w:p w14:paraId="5B2EAAD2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Вопрос_2: </w:t>
      </w:r>
      <w:r w:rsidRPr="00A722A0">
        <w:rPr>
          <w:rFonts w:eastAsiaTheme="minorHAnsi"/>
          <w:color w:val="000000"/>
          <w:sz w:val="28"/>
          <w:szCs w:val="28"/>
        </w:rPr>
        <w:t xml:space="preserve">Каковы правила личной гигиены? </w:t>
      </w:r>
    </w:p>
    <w:p w14:paraId="285C206B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Ответ: Гигиена тела, гигиена волос, гигиена полости рта, гигиена нательного белья и одежды и обуви, гигиена спального места. </w:t>
      </w:r>
    </w:p>
    <w:p w14:paraId="71547273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Вопрос_3: </w:t>
      </w:r>
      <w:r w:rsidRPr="00A722A0">
        <w:rPr>
          <w:rFonts w:eastAsiaTheme="minorHAnsi"/>
          <w:color w:val="000000"/>
          <w:sz w:val="28"/>
          <w:szCs w:val="28"/>
        </w:rPr>
        <w:t xml:space="preserve">Техника безопасности </w:t>
      </w:r>
      <w:r w:rsidR="00CF2B73">
        <w:rPr>
          <w:rFonts w:eastAsiaTheme="minorHAnsi"/>
          <w:color w:val="000000"/>
          <w:sz w:val="28"/>
          <w:szCs w:val="28"/>
        </w:rPr>
        <w:t>при занятиях волейболом</w:t>
      </w:r>
      <w:r w:rsidRPr="00A722A0">
        <w:rPr>
          <w:rFonts w:eastAsiaTheme="minorHAnsi"/>
          <w:color w:val="000000"/>
          <w:sz w:val="28"/>
          <w:szCs w:val="28"/>
        </w:rPr>
        <w:t xml:space="preserve"> </w:t>
      </w:r>
    </w:p>
    <w:p w14:paraId="4FB78DDA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Ответ: </w:t>
      </w:r>
      <w:r w:rsidRPr="00A722A0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Требования безопасности перед началом занятий. </w:t>
      </w:r>
    </w:p>
    <w:p w14:paraId="4FC9C993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lastRenderedPageBreak/>
        <w:t xml:space="preserve">1. Надеть спортивную форму и обувь с нескользкой подошвой. </w:t>
      </w:r>
    </w:p>
    <w:p w14:paraId="0B46DD07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2. Тщательно проверить отсутствие посторонних предметов вблизи стола. </w:t>
      </w:r>
    </w:p>
    <w:p w14:paraId="389A1A1A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3. Провести физическую разминку. </w:t>
      </w:r>
    </w:p>
    <w:p w14:paraId="0AE83901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4. Внимательно прослушать инструктаж по ТБ при игре в </w:t>
      </w:r>
      <w:proofErr w:type="gramStart"/>
      <w:r w:rsidR="00CF2B73">
        <w:rPr>
          <w:rFonts w:eastAsiaTheme="minorHAnsi"/>
          <w:i/>
          <w:iCs/>
          <w:color w:val="000000"/>
          <w:sz w:val="28"/>
          <w:szCs w:val="28"/>
        </w:rPr>
        <w:t>волейбол.</w:t>
      </w:r>
      <w:r w:rsidRPr="00A722A0">
        <w:rPr>
          <w:rFonts w:eastAsiaTheme="minorHAnsi"/>
          <w:i/>
          <w:iCs/>
          <w:color w:val="000000"/>
          <w:sz w:val="28"/>
          <w:szCs w:val="28"/>
        </w:rPr>
        <w:t>.</w:t>
      </w:r>
      <w:proofErr w:type="gramEnd"/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 </w:t>
      </w:r>
    </w:p>
    <w:p w14:paraId="09DFA1E0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Требования безопасности во время занятий. </w:t>
      </w:r>
    </w:p>
    <w:p w14:paraId="6351BEED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1. Во время занятий </w:t>
      </w:r>
      <w:r w:rsidR="00D936C4">
        <w:rPr>
          <w:rFonts w:eastAsiaTheme="minorHAnsi"/>
          <w:i/>
          <w:iCs/>
          <w:color w:val="000000"/>
          <w:sz w:val="28"/>
          <w:szCs w:val="28"/>
        </w:rPr>
        <w:t xml:space="preserve">на площадке </w:t>
      </w: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не должно быть посторонних лиц. </w:t>
      </w:r>
    </w:p>
    <w:p w14:paraId="52167EE9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2. При выполнении прыжков, столкновениях и падениях игрок должен уметь применять приёмы самостраховки. </w:t>
      </w:r>
    </w:p>
    <w:p w14:paraId="440F914D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3. Соблюдать игровую дисциплину. </w:t>
      </w:r>
    </w:p>
    <w:p w14:paraId="24461CF4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4. Не вести игру влажными руками. </w:t>
      </w:r>
    </w:p>
    <w:p w14:paraId="30D17849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5. Знать правила игры. </w:t>
      </w:r>
    </w:p>
    <w:p w14:paraId="6F005279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 </w:t>
      </w:r>
    </w:p>
    <w:p w14:paraId="7A68D082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Требования безопасности по окончании занятий. </w:t>
      </w:r>
    </w:p>
    <w:p w14:paraId="22140271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1. Убрать спортивный инвентарь в места для его хранения. </w:t>
      </w:r>
    </w:p>
    <w:p w14:paraId="74AE5C39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2. Снять спортивную форму и спортивную обувь. </w:t>
      </w:r>
    </w:p>
    <w:p w14:paraId="6014F93B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3. Принять душ или тщательно вымыть лицо и руки с мылом. </w:t>
      </w:r>
    </w:p>
    <w:p w14:paraId="1FAA3676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4. О всех недостатках, отмеченных во время занятия-игры, сообщить учителю-тренеру. </w:t>
      </w:r>
    </w:p>
    <w:p w14:paraId="5FF8012A" w14:textId="77777777" w:rsidR="00625FCE" w:rsidRDefault="00625FCE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</w:rPr>
      </w:pPr>
    </w:p>
    <w:p w14:paraId="4851A038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Требования безопасности в аварийных ситуациях. </w:t>
      </w:r>
    </w:p>
    <w:p w14:paraId="7E7C56C3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1. При плохом самочувствии прекратить занятия и сообщить об этом преподавателю. </w:t>
      </w:r>
    </w:p>
    <w:p w14:paraId="03196F8E" w14:textId="77777777" w:rsidR="002A1397" w:rsidRDefault="00A722A0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>2. При получении травмы немедленно сообщить о случившемся преподавателю.</w:t>
      </w:r>
    </w:p>
    <w:p w14:paraId="01D93FAE" w14:textId="77777777" w:rsidR="002A1397" w:rsidRDefault="002A139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</w:p>
    <w:p w14:paraId="066CA652" w14:textId="77777777" w:rsidR="00A722A0" w:rsidRPr="00A722A0" w:rsidRDefault="003B3091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Вопрос </w:t>
      </w:r>
      <w:r w:rsidR="00A722A0" w:rsidRPr="00A722A0">
        <w:rPr>
          <w:rFonts w:eastAsiaTheme="minorHAnsi"/>
          <w:b/>
          <w:bCs/>
          <w:i/>
          <w:iCs/>
          <w:color w:val="000000"/>
          <w:sz w:val="28"/>
          <w:szCs w:val="28"/>
        </w:rPr>
        <w:t xml:space="preserve">4: </w:t>
      </w:r>
      <w:r w:rsidR="00A722A0" w:rsidRPr="00A722A0">
        <w:rPr>
          <w:rFonts w:eastAsiaTheme="minorHAnsi"/>
          <w:color w:val="000000"/>
          <w:sz w:val="28"/>
          <w:szCs w:val="28"/>
        </w:rPr>
        <w:t>Кто допускается до занятий по</w:t>
      </w:r>
      <w:r w:rsidR="00CF2B73">
        <w:rPr>
          <w:rFonts w:eastAsiaTheme="minorHAnsi"/>
          <w:color w:val="000000"/>
          <w:sz w:val="28"/>
          <w:szCs w:val="28"/>
        </w:rPr>
        <w:t xml:space="preserve"> волейболу</w:t>
      </w:r>
      <w:r w:rsidR="00A722A0" w:rsidRPr="00A722A0">
        <w:rPr>
          <w:rFonts w:eastAsiaTheme="minorHAnsi"/>
          <w:color w:val="000000"/>
          <w:sz w:val="28"/>
          <w:szCs w:val="28"/>
        </w:rPr>
        <w:t xml:space="preserve">? </w:t>
      </w:r>
    </w:p>
    <w:p w14:paraId="1135536E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Ответ: К занятиям по </w:t>
      </w:r>
      <w:r w:rsidR="00CF2B73">
        <w:rPr>
          <w:rFonts w:eastAsiaTheme="minorHAnsi"/>
          <w:color w:val="000000"/>
          <w:sz w:val="28"/>
          <w:szCs w:val="28"/>
        </w:rPr>
        <w:t>волейболу</w:t>
      </w:r>
      <w:r w:rsidR="00CF2B73" w:rsidRPr="00A722A0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допускаются обучающиеся, прошедшие медицинский осмотр и инструктаж по технике безопасности. </w:t>
      </w:r>
    </w:p>
    <w:p w14:paraId="45CE6549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3B3091">
        <w:rPr>
          <w:rFonts w:eastAsiaTheme="minorHAnsi"/>
          <w:b/>
          <w:bCs/>
          <w:i/>
          <w:color w:val="000000"/>
          <w:sz w:val="28"/>
          <w:szCs w:val="28"/>
        </w:rPr>
        <w:t>Вопрос 5</w:t>
      </w:r>
      <w:r w:rsidRPr="00A722A0">
        <w:rPr>
          <w:rFonts w:eastAsiaTheme="minorHAnsi"/>
          <w:color w:val="000000"/>
          <w:sz w:val="28"/>
          <w:szCs w:val="28"/>
        </w:rPr>
        <w:t>: Когда п</w:t>
      </w:r>
      <w:r w:rsidR="00625FCE">
        <w:rPr>
          <w:rFonts w:eastAsiaTheme="minorHAnsi"/>
          <w:color w:val="000000"/>
          <w:sz w:val="28"/>
          <w:szCs w:val="28"/>
        </w:rPr>
        <w:t>оявилась игра «Волейбол</w:t>
      </w:r>
      <w:r w:rsidRPr="00A722A0">
        <w:rPr>
          <w:rFonts w:eastAsiaTheme="minorHAnsi"/>
          <w:color w:val="000000"/>
          <w:sz w:val="28"/>
          <w:szCs w:val="28"/>
        </w:rPr>
        <w:t xml:space="preserve">»? </w:t>
      </w:r>
    </w:p>
    <w:p w14:paraId="1A1088BC" w14:textId="77777777" w:rsidR="00625FCE" w:rsidRPr="00625FCE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b/>
          <w:bCs/>
          <w:i/>
          <w:iCs/>
          <w:color w:val="000000"/>
          <w:sz w:val="28"/>
          <w:szCs w:val="28"/>
        </w:rPr>
      </w:pPr>
      <w:r w:rsidRPr="00A722A0">
        <w:rPr>
          <w:rFonts w:ascii="Arial" w:eastAsiaTheme="minorHAnsi" w:hAnsi="Arial" w:cs="Arial"/>
          <w:color w:val="000000"/>
          <w:sz w:val="23"/>
          <w:szCs w:val="23"/>
        </w:rPr>
        <w:t xml:space="preserve">Ответ: </w:t>
      </w: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История игры начинается </w:t>
      </w:r>
      <w:r w:rsidRPr="00625FCE">
        <w:rPr>
          <w:rFonts w:eastAsiaTheme="minorHAnsi"/>
          <w:bCs/>
          <w:i/>
          <w:iCs/>
          <w:color w:val="000000"/>
          <w:sz w:val="28"/>
          <w:szCs w:val="28"/>
        </w:rPr>
        <w:t>с</w:t>
      </w:r>
      <w:r w:rsidR="00625FCE" w:rsidRPr="00625FCE">
        <w:rPr>
          <w:rFonts w:eastAsiaTheme="minorHAnsi"/>
          <w:bCs/>
          <w:i/>
          <w:iCs/>
          <w:color w:val="000000"/>
          <w:sz w:val="28"/>
          <w:szCs w:val="28"/>
        </w:rPr>
        <w:t xml:space="preserve"> 9 февраля</w:t>
      </w:r>
      <w:r w:rsidR="00625FCE">
        <w:rPr>
          <w:rFonts w:eastAsiaTheme="minorHAnsi"/>
          <w:i/>
          <w:iCs/>
          <w:color w:val="000000"/>
          <w:sz w:val="28"/>
          <w:szCs w:val="28"/>
        </w:rPr>
        <w:t xml:space="preserve">, в 1895 </w:t>
      </w: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 году </w:t>
      </w:r>
    </w:p>
    <w:p w14:paraId="075A62FA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3B3091">
        <w:rPr>
          <w:rFonts w:eastAsiaTheme="minorHAnsi"/>
          <w:b/>
          <w:bCs/>
          <w:i/>
          <w:color w:val="000000"/>
          <w:sz w:val="28"/>
          <w:szCs w:val="28"/>
        </w:rPr>
        <w:t>Вопрос 6:</w:t>
      </w:r>
      <w:r w:rsidRPr="00A722A0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="00625FCE">
        <w:rPr>
          <w:rFonts w:eastAsiaTheme="minorHAnsi"/>
          <w:color w:val="000000"/>
          <w:sz w:val="28"/>
          <w:szCs w:val="28"/>
        </w:rPr>
        <w:t xml:space="preserve">В каком году «Волейбол </w:t>
      </w:r>
      <w:r w:rsidR="00212330">
        <w:rPr>
          <w:rFonts w:eastAsiaTheme="minorHAnsi"/>
          <w:color w:val="000000"/>
          <w:sz w:val="28"/>
          <w:szCs w:val="28"/>
        </w:rPr>
        <w:t>» стал видом Олимпийских игр?</w:t>
      </w:r>
      <w:r w:rsidRPr="00A722A0">
        <w:rPr>
          <w:rFonts w:eastAsiaTheme="minorHAnsi"/>
          <w:color w:val="000000"/>
          <w:sz w:val="28"/>
          <w:szCs w:val="28"/>
        </w:rPr>
        <w:t xml:space="preserve"> </w:t>
      </w:r>
    </w:p>
    <w:p w14:paraId="3193B9A8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i/>
          <w:iCs/>
          <w:color w:val="000000"/>
          <w:sz w:val="28"/>
          <w:szCs w:val="28"/>
        </w:rPr>
        <w:lastRenderedPageBreak/>
        <w:t>Отве</w:t>
      </w:r>
      <w:r w:rsidR="00625FCE">
        <w:rPr>
          <w:rFonts w:eastAsiaTheme="minorHAnsi"/>
          <w:i/>
          <w:iCs/>
          <w:color w:val="000000"/>
          <w:sz w:val="28"/>
          <w:szCs w:val="28"/>
        </w:rPr>
        <w:t xml:space="preserve">т: с 1960  года волейбол </w:t>
      </w:r>
      <w:r w:rsidRPr="00A722A0">
        <w:rPr>
          <w:rFonts w:eastAsiaTheme="minorHAnsi"/>
          <w:i/>
          <w:iCs/>
          <w:color w:val="000000"/>
          <w:sz w:val="28"/>
          <w:szCs w:val="28"/>
        </w:rPr>
        <w:t xml:space="preserve"> стал олимпийским видом спорта. </w:t>
      </w:r>
    </w:p>
    <w:p w14:paraId="0B463BA6" w14:textId="77777777" w:rsidR="002A1397" w:rsidRDefault="002A1397" w:rsidP="003148BF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</w:p>
    <w:p w14:paraId="206B0C13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b/>
          <w:bCs/>
          <w:color w:val="000000"/>
          <w:sz w:val="28"/>
          <w:szCs w:val="28"/>
        </w:rPr>
        <w:t xml:space="preserve">Задания для зачета </w:t>
      </w:r>
    </w:p>
    <w:p w14:paraId="45BAF44B" w14:textId="77777777" w:rsidR="00A722A0" w:rsidRPr="00A722A0" w:rsidRDefault="00A722A0" w:rsidP="003148BF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color w:val="000000"/>
          <w:sz w:val="28"/>
          <w:szCs w:val="28"/>
        </w:rPr>
        <w:t>1. П</w:t>
      </w:r>
      <w:r w:rsidR="005F0887">
        <w:rPr>
          <w:rFonts w:eastAsiaTheme="minorHAnsi"/>
          <w:color w:val="000000"/>
          <w:sz w:val="28"/>
          <w:szCs w:val="28"/>
        </w:rPr>
        <w:t>равильное выполнение упражнений с мячом</w:t>
      </w:r>
      <w:r w:rsidRPr="00A722A0">
        <w:rPr>
          <w:rFonts w:eastAsiaTheme="minorHAnsi"/>
          <w:color w:val="000000"/>
          <w:sz w:val="28"/>
          <w:szCs w:val="28"/>
        </w:rPr>
        <w:t xml:space="preserve">. </w:t>
      </w:r>
    </w:p>
    <w:p w14:paraId="303AAE59" w14:textId="77777777" w:rsidR="003B3091" w:rsidRDefault="00A722A0" w:rsidP="003B3091">
      <w:pPr>
        <w:widowControl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A722A0">
        <w:rPr>
          <w:rFonts w:eastAsiaTheme="minorHAnsi"/>
          <w:color w:val="000000"/>
          <w:sz w:val="28"/>
          <w:szCs w:val="28"/>
        </w:rPr>
        <w:t>2.</w:t>
      </w:r>
      <w:r w:rsidR="005F0887">
        <w:rPr>
          <w:rFonts w:eastAsiaTheme="minorHAnsi"/>
          <w:color w:val="000000"/>
          <w:sz w:val="28"/>
          <w:szCs w:val="28"/>
        </w:rPr>
        <w:t>Соревнование по волейболу</w:t>
      </w:r>
      <w:r w:rsidRPr="00A722A0">
        <w:rPr>
          <w:rFonts w:eastAsiaTheme="minorHAnsi"/>
          <w:color w:val="000000"/>
          <w:sz w:val="28"/>
          <w:szCs w:val="28"/>
        </w:rPr>
        <w:t xml:space="preserve">. </w:t>
      </w:r>
    </w:p>
    <w:p w14:paraId="563F62A6" w14:textId="77777777" w:rsidR="003B3091" w:rsidRDefault="003B3091">
      <w:pPr>
        <w:widowControl/>
        <w:autoSpaceDE/>
        <w:autoSpaceDN/>
        <w:spacing w:after="200" w:line="276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br w:type="page"/>
      </w:r>
    </w:p>
    <w:p w14:paraId="58B85DBC" w14:textId="77777777" w:rsidR="00212330" w:rsidRDefault="00212330" w:rsidP="003B3091">
      <w:pPr>
        <w:widowControl/>
        <w:adjustRightInd w:val="0"/>
        <w:spacing w:line="360" w:lineRule="auto"/>
        <w:ind w:firstLine="709"/>
        <w:jc w:val="both"/>
        <w:rPr>
          <w:b/>
          <w:bCs/>
          <w:color w:val="181818"/>
          <w:sz w:val="28"/>
          <w:szCs w:val="28"/>
          <w:shd w:val="clear" w:color="auto" w:fill="FFFFFF"/>
        </w:rPr>
      </w:pPr>
    </w:p>
    <w:p w14:paraId="33F0D090" w14:textId="77777777" w:rsidR="00037B83" w:rsidRPr="002A1397" w:rsidRDefault="00037B83" w:rsidP="003148BF">
      <w:pPr>
        <w:widowControl/>
        <w:shd w:val="clear" w:color="auto" w:fill="FFFFFF"/>
        <w:autoSpaceDE/>
        <w:autoSpaceDN/>
        <w:spacing w:after="68" w:line="276" w:lineRule="auto"/>
        <w:jc w:val="center"/>
        <w:outlineLvl w:val="1"/>
        <w:rPr>
          <w:b/>
          <w:bCs/>
          <w:color w:val="181818"/>
          <w:sz w:val="28"/>
          <w:szCs w:val="28"/>
          <w:lang w:eastAsia="ru-RU"/>
        </w:rPr>
      </w:pPr>
      <w:r w:rsidRPr="002A1397">
        <w:rPr>
          <w:b/>
          <w:bCs/>
          <w:color w:val="181818"/>
          <w:sz w:val="28"/>
          <w:szCs w:val="28"/>
          <w:shd w:val="clear" w:color="auto" w:fill="FFFFFF"/>
        </w:rPr>
        <w:t>2.3 Оценочные материалы</w:t>
      </w:r>
    </w:p>
    <w:p w14:paraId="387DE0EE" w14:textId="77777777" w:rsidR="00037B83" w:rsidRPr="002A1397" w:rsidRDefault="00037B83" w:rsidP="003148BF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2A1397">
        <w:rPr>
          <w:b/>
          <w:sz w:val="28"/>
          <w:szCs w:val="28"/>
          <w:lang w:eastAsia="ru-RU"/>
        </w:rPr>
        <w:t>Зачетные норм</w:t>
      </w:r>
      <w:r w:rsidR="002A1397">
        <w:rPr>
          <w:b/>
          <w:sz w:val="28"/>
          <w:szCs w:val="28"/>
          <w:lang w:eastAsia="ru-RU"/>
        </w:rPr>
        <w:t>ативы для первого года обучения</w:t>
      </w:r>
    </w:p>
    <w:tbl>
      <w:tblPr>
        <w:tblStyle w:val="1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1187"/>
        <w:gridCol w:w="1187"/>
        <w:gridCol w:w="1187"/>
        <w:gridCol w:w="1187"/>
        <w:gridCol w:w="1187"/>
        <w:gridCol w:w="1188"/>
      </w:tblGrid>
      <w:tr w:rsidR="00037B83" w:rsidRPr="002A1397" w14:paraId="27147B49" w14:textId="77777777" w:rsidTr="00562C8E">
        <w:tc>
          <w:tcPr>
            <w:tcW w:w="2448" w:type="dxa"/>
            <w:vMerge w:val="restart"/>
          </w:tcPr>
          <w:p w14:paraId="502AE247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Виды упражнений</w:t>
            </w:r>
          </w:p>
        </w:tc>
        <w:tc>
          <w:tcPr>
            <w:tcW w:w="7123" w:type="dxa"/>
            <w:gridSpan w:val="6"/>
            <w:tcBorders>
              <w:right w:val="single" w:sz="4" w:space="0" w:color="auto"/>
            </w:tcBorders>
          </w:tcPr>
          <w:p w14:paraId="18379324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оценки</w:t>
            </w:r>
          </w:p>
        </w:tc>
      </w:tr>
      <w:tr w:rsidR="00037B83" w:rsidRPr="002A1397" w14:paraId="56529F98" w14:textId="77777777" w:rsidTr="00562C8E">
        <w:tc>
          <w:tcPr>
            <w:tcW w:w="2448" w:type="dxa"/>
            <w:vMerge/>
          </w:tcPr>
          <w:p w14:paraId="57CA63A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3"/>
          </w:tcPr>
          <w:p w14:paraId="0A5CF59A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юноши</w:t>
            </w:r>
          </w:p>
        </w:tc>
        <w:tc>
          <w:tcPr>
            <w:tcW w:w="3562" w:type="dxa"/>
            <w:gridSpan w:val="3"/>
            <w:tcBorders>
              <w:right w:val="single" w:sz="4" w:space="0" w:color="auto"/>
            </w:tcBorders>
          </w:tcPr>
          <w:p w14:paraId="2B46CDD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девушки</w:t>
            </w:r>
          </w:p>
        </w:tc>
      </w:tr>
      <w:tr w:rsidR="00037B83" w:rsidRPr="002A1397" w14:paraId="546A3D88" w14:textId="77777777" w:rsidTr="00562C8E">
        <w:tc>
          <w:tcPr>
            <w:tcW w:w="2448" w:type="dxa"/>
            <w:vMerge/>
          </w:tcPr>
          <w:p w14:paraId="3AC16DCD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299E144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1187" w:type="dxa"/>
          </w:tcPr>
          <w:p w14:paraId="307DF570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1187" w:type="dxa"/>
          </w:tcPr>
          <w:p w14:paraId="6B3DA240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«3»</w:t>
            </w:r>
          </w:p>
        </w:tc>
        <w:tc>
          <w:tcPr>
            <w:tcW w:w="1187" w:type="dxa"/>
          </w:tcPr>
          <w:p w14:paraId="368665EA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1187" w:type="dxa"/>
          </w:tcPr>
          <w:p w14:paraId="5D0094CD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«4»</w:t>
            </w:r>
          </w:p>
        </w:tc>
        <w:tc>
          <w:tcPr>
            <w:tcW w:w="1188" w:type="dxa"/>
          </w:tcPr>
          <w:p w14:paraId="7A5971A8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2A1397">
              <w:rPr>
                <w:b/>
                <w:i/>
                <w:sz w:val="28"/>
                <w:szCs w:val="28"/>
              </w:rPr>
              <w:t>«3»</w:t>
            </w:r>
          </w:p>
        </w:tc>
      </w:tr>
      <w:tr w:rsidR="00037B83" w:rsidRPr="002A1397" w14:paraId="12259A14" w14:textId="77777777" w:rsidTr="00562C8E">
        <w:tc>
          <w:tcPr>
            <w:tcW w:w="2448" w:type="dxa"/>
          </w:tcPr>
          <w:p w14:paraId="0AC75BDB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Бег 100</w:t>
            </w:r>
            <w:proofErr w:type="gramStart"/>
            <w:r w:rsidRPr="002A1397">
              <w:rPr>
                <w:sz w:val="28"/>
                <w:szCs w:val="28"/>
              </w:rPr>
              <w:t>м,с</w:t>
            </w:r>
            <w:proofErr w:type="gramEnd"/>
          </w:p>
        </w:tc>
        <w:tc>
          <w:tcPr>
            <w:tcW w:w="1187" w:type="dxa"/>
          </w:tcPr>
          <w:p w14:paraId="1D1BA50C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15.3</w:t>
            </w:r>
          </w:p>
        </w:tc>
        <w:tc>
          <w:tcPr>
            <w:tcW w:w="1187" w:type="dxa"/>
          </w:tcPr>
          <w:p w14:paraId="4897719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15.8</w:t>
            </w:r>
          </w:p>
        </w:tc>
        <w:tc>
          <w:tcPr>
            <w:tcW w:w="1187" w:type="dxa"/>
          </w:tcPr>
          <w:p w14:paraId="74ED521E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16.5</w:t>
            </w:r>
          </w:p>
        </w:tc>
        <w:tc>
          <w:tcPr>
            <w:tcW w:w="1187" w:type="dxa"/>
          </w:tcPr>
          <w:p w14:paraId="4F7445CE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17.2</w:t>
            </w:r>
          </w:p>
        </w:tc>
        <w:tc>
          <w:tcPr>
            <w:tcW w:w="1187" w:type="dxa"/>
          </w:tcPr>
          <w:p w14:paraId="3AA6C1E2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17.5</w:t>
            </w:r>
          </w:p>
        </w:tc>
        <w:tc>
          <w:tcPr>
            <w:tcW w:w="1188" w:type="dxa"/>
          </w:tcPr>
          <w:p w14:paraId="2A68D0F9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18.0</w:t>
            </w:r>
          </w:p>
        </w:tc>
      </w:tr>
      <w:tr w:rsidR="00037B83" w:rsidRPr="002A1397" w14:paraId="39571128" w14:textId="77777777" w:rsidTr="00562C8E">
        <w:tc>
          <w:tcPr>
            <w:tcW w:w="2448" w:type="dxa"/>
          </w:tcPr>
          <w:p w14:paraId="4794BEE4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Бег 500м. мин, с</w:t>
            </w:r>
          </w:p>
        </w:tc>
        <w:tc>
          <w:tcPr>
            <w:tcW w:w="1187" w:type="dxa"/>
          </w:tcPr>
          <w:p w14:paraId="306C1190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3CEA87E5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0C6C3A14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2EFCDB99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1.50</w:t>
            </w:r>
          </w:p>
        </w:tc>
        <w:tc>
          <w:tcPr>
            <w:tcW w:w="1187" w:type="dxa"/>
          </w:tcPr>
          <w:p w14:paraId="35813740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2.00</w:t>
            </w:r>
          </w:p>
        </w:tc>
        <w:tc>
          <w:tcPr>
            <w:tcW w:w="1188" w:type="dxa"/>
          </w:tcPr>
          <w:p w14:paraId="393174B5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2.10</w:t>
            </w:r>
          </w:p>
        </w:tc>
      </w:tr>
      <w:tr w:rsidR="00037B83" w:rsidRPr="002A1397" w14:paraId="64679E94" w14:textId="77777777" w:rsidTr="00562C8E">
        <w:tc>
          <w:tcPr>
            <w:tcW w:w="2448" w:type="dxa"/>
          </w:tcPr>
          <w:p w14:paraId="5C39F75B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Бег 1000м. мин.с.</w:t>
            </w:r>
          </w:p>
        </w:tc>
        <w:tc>
          <w:tcPr>
            <w:tcW w:w="1187" w:type="dxa"/>
          </w:tcPr>
          <w:p w14:paraId="36D3575E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3.20</w:t>
            </w:r>
          </w:p>
        </w:tc>
        <w:tc>
          <w:tcPr>
            <w:tcW w:w="1187" w:type="dxa"/>
          </w:tcPr>
          <w:p w14:paraId="64CB8DE8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3.35</w:t>
            </w:r>
          </w:p>
        </w:tc>
        <w:tc>
          <w:tcPr>
            <w:tcW w:w="1187" w:type="dxa"/>
          </w:tcPr>
          <w:p w14:paraId="700FF889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4.00</w:t>
            </w:r>
          </w:p>
        </w:tc>
        <w:tc>
          <w:tcPr>
            <w:tcW w:w="1187" w:type="dxa"/>
          </w:tcPr>
          <w:p w14:paraId="2FBE984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3DE3D273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14:paraId="680D61A3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</w:tr>
      <w:tr w:rsidR="00037B83" w:rsidRPr="002A1397" w14:paraId="7E4AA890" w14:textId="77777777" w:rsidTr="00562C8E">
        <w:tc>
          <w:tcPr>
            <w:tcW w:w="2448" w:type="dxa"/>
          </w:tcPr>
          <w:p w14:paraId="763B70F9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Бег 2000м. мин. с.</w:t>
            </w:r>
          </w:p>
        </w:tc>
        <w:tc>
          <w:tcPr>
            <w:tcW w:w="1187" w:type="dxa"/>
          </w:tcPr>
          <w:p w14:paraId="6169FF29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3A6EA7BA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4225709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315E6CBD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12.00</w:t>
            </w:r>
          </w:p>
        </w:tc>
        <w:tc>
          <w:tcPr>
            <w:tcW w:w="1187" w:type="dxa"/>
          </w:tcPr>
          <w:p w14:paraId="0E7E547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12.50</w:t>
            </w:r>
          </w:p>
        </w:tc>
        <w:tc>
          <w:tcPr>
            <w:tcW w:w="1188" w:type="dxa"/>
          </w:tcPr>
          <w:p w14:paraId="1F7C4AB4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14.00</w:t>
            </w:r>
          </w:p>
        </w:tc>
      </w:tr>
      <w:tr w:rsidR="00037B83" w:rsidRPr="002A1397" w14:paraId="703492D9" w14:textId="77777777" w:rsidTr="00562C8E">
        <w:tc>
          <w:tcPr>
            <w:tcW w:w="2448" w:type="dxa"/>
          </w:tcPr>
          <w:p w14:paraId="11319FF7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Бег 3000м. мин.с.</w:t>
            </w:r>
          </w:p>
        </w:tc>
        <w:tc>
          <w:tcPr>
            <w:tcW w:w="1187" w:type="dxa"/>
          </w:tcPr>
          <w:p w14:paraId="37D27FC0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13.50</w:t>
            </w:r>
          </w:p>
        </w:tc>
        <w:tc>
          <w:tcPr>
            <w:tcW w:w="1187" w:type="dxa"/>
          </w:tcPr>
          <w:p w14:paraId="217BCB5C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14.30</w:t>
            </w:r>
          </w:p>
        </w:tc>
        <w:tc>
          <w:tcPr>
            <w:tcW w:w="1187" w:type="dxa"/>
          </w:tcPr>
          <w:p w14:paraId="25353D6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16.00</w:t>
            </w:r>
          </w:p>
        </w:tc>
        <w:tc>
          <w:tcPr>
            <w:tcW w:w="1187" w:type="dxa"/>
          </w:tcPr>
          <w:p w14:paraId="068135A5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25F3A84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14:paraId="0F8B5B27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</w:tr>
      <w:tr w:rsidR="00037B83" w:rsidRPr="002A1397" w14:paraId="5F3D8330" w14:textId="77777777" w:rsidTr="00562C8E">
        <w:trPr>
          <w:trHeight w:val="540"/>
        </w:trPr>
        <w:tc>
          <w:tcPr>
            <w:tcW w:w="2448" w:type="dxa"/>
            <w:vMerge w:val="restart"/>
          </w:tcPr>
          <w:p w14:paraId="2BF28B1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Метание гранаты:</w:t>
            </w:r>
          </w:p>
          <w:p w14:paraId="12CDC4F3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500гр.</w:t>
            </w:r>
          </w:p>
          <w:p w14:paraId="7B095379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700гр.</w:t>
            </w:r>
          </w:p>
        </w:tc>
        <w:tc>
          <w:tcPr>
            <w:tcW w:w="1187" w:type="dxa"/>
          </w:tcPr>
          <w:p w14:paraId="2FD447D0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7DD3BDF7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3F2BB0E8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0A2E77A5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33B0B3BB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1CEBEF04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223D3D6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22686C4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20</w:t>
            </w:r>
          </w:p>
        </w:tc>
        <w:tc>
          <w:tcPr>
            <w:tcW w:w="1187" w:type="dxa"/>
          </w:tcPr>
          <w:p w14:paraId="1B0FE3C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4BA1EAE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16</w:t>
            </w:r>
          </w:p>
        </w:tc>
        <w:tc>
          <w:tcPr>
            <w:tcW w:w="1188" w:type="dxa"/>
          </w:tcPr>
          <w:p w14:paraId="1DBEC205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3A260293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14</w:t>
            </w:r>
          </w:p>
        </w:tc>
      </w:tr>
      <w:tr w:rsidR="00037B83" w:rsidRPr="002A1397" w14:paraId="3CD79150" w14:textId="77777777" w:rsidTr="00562C8E">
        <w:trPr>
          <w:trHeight w:val="285"/>
        </w:trPr>
        <w:tc>
          <w:tcPr>
            <w:tcW w:w="2448" w:type="dxa"/>
            <w:vMerge/>
          </w:tcPr>
          <w:p w14:paraId="55DEB4B5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5BC76FA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29</w:t>
            </w:r>
          </w:p>
        </w:tc>
        <w:tc>
          <w:tcPr>
            <w:tcW w:w="1187" w:type="dxa"/>
          </w:tcPr>
          <w:p w14:paraId="0D1322BA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25</w:t>
            </w:r>
          </w:p>
        </w:tc>
        <w:tc>
          <w:tcPr>
            <w:tcW w:w="1187" w:type="dxa"/>
          </w:tcPr>
          <w:p w14:paraId="3227F0DE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23</w:t>
            </w:r>
          </w:p>
        </w:tc>
        <w:tc>
          <w:tcPr>
            <w:tcW w:w="1187" w:type="dxa"/>
          </w:tcPr>
          <w:p w14:paraId="41505070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412A9FB8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B3E372E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37B83" w:rsidRPr="002A1397" w14:paraId="306C64BE" w14:textId="77777777" w:rsidTr="00562C8E">
        <w:trPr>
          <w:trHeight w:val="285"/>
        </w:trPr>
        <w:tc>
          <w:tcPr>
            <w:tcW w:w="2448" w:type="dxa"/>
          </w:tcPr>
          <w:p w14:paraId="34EE8D58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 xml:space="preserve">Прыжки в длину с места. м. см. </w:t>
            </w:r>
          </w:p>
        </w:tc>
        <w:tc>
          <w:tcPr>
            <w:tcW w:w="1187" w:type="dxa"/>
          </w:tcPr>
          <w:p w14:paraId="3EB1364C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2.20</w:t>
            </w:r>
          </w:p>
        </w:tc>
        <w:tc>
          <w:tcPr>
            <w:tcW w:w="1187" w:type="dxa"/>
          </w:tcPr>
          <w:p w14:paraId="2F7CC678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2.10</w:t>
            </w:r>
          </w:p>
        </w:tc>
        <w:tc>
          <w:tcPr>
            <w:tcW w:w="1187" w:type="dxa"/>
          </w:tcPr>
          <w:p w14:paraId="60D6C0A9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2.00</w:t>
            </w:r>
          </w:p>
        </w:tc>
        <w:tc>
          <w:tcPr>
            <w:tcW w:w="1187" w:type="dxa"/>
          </w:tcPr>
          <w:p w14:paraId="29A9EFC8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1.80</w:t>
            </w:r>
          </w:p>
        </w:tc>
        <w:tc>
          <w:tcPr>
            <w:tcW w:w="1187" w:type="dxa"/>
          </w:tcPr>
          <w:p w14:paraId="7760A412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1.70</w:t>
            </w:r>
          </w:p>
        </w:tc>
        <w:tc>
          <w:tcPr>
            <w:tcW w:w="1188" w:type="dxa"/>
          </w:tcPr>
          <w:p w14:paraId="51832D44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1.60</w:t>
            </w:r>
          </w:p>
        </w:tc>
      </w:tr>
      <w:tr w:rsidR="00037B83" w:rsidRPr="002A1397" w14:paraId="28E0D764" w14:textId="77777777" w:rsidTr="00562C8E">
        <w:tc>
          <w:tcPr>
            <w:tcW w:w="2448" w:type="dxa"/>
          </w:tcPr>
          <w:p w14:paraId="49619B19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Прыжки в длину с разбега, м.см.</w:t>
            </w:r>
          </w:p>
        </w:tc>
        <w:tc>
          <w:tcPr>
            <w:tcW w:w="1187" w:type="dxa"/>
          </w:tcPr>
          <w:p w14:paraId="4087F243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4.40</w:t>
            </w:r>
          </w:p>
        </w:tc>
        <w:tc>
          <w:tcPr>
            <w:tcW w:w="1187" w:type="dxa"/>
          </w:tcPr>
          <w:p w14:paraId="3A65C88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4.20</w:t>
            </w:r>
          </w:p>
        </w:tc>
        <w:tc>
          <w:tcPr>
            <w:tcW w:w="1187" w:type="dxa"/>
          </w:tcPr>
          <w:p w14:paraId="6DCBF614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4.00</w:t>
            </w:r>
          </w:p>
        </w:tc>
        <w:tc>
          <w:tcPr>
            <w:tcW w:w="1187" w:type="dxa"/>
          </w:tcPr>
          <w:p w14:paraId="44AC5F3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3.75</w:t>
            </w:r>
          </w:p>
        </w:tc>
        <w:tc>
          <w:tcPr>
            <w:tcW w:w="1187" w:type="dxa"/>
          </w:tcPr>
          <w:p w14:paraId="23CCB37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3.40</w:t>
            </w:r>
          </w:p>
        </w:tc>
        <w:tc>
          <w:tcPr>
            <w:tcW w:w="1188" w:type="dxa"/>
          </w:tcPr>
          <w:p w14:paraId="7F0CCB5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3.10</w:t>
            </w:r>
          </w:p>
        </w:tc>
      </w:tr>
      <w:tr w:rsidR="00037B83" w:rsidRPr="002A1397" w14:paraId="304B2AEE" w14:textId="77777777" w:rsidTr="00562C8E">
        <w:tc>
          <w:tcPr>
            <w:tcW w:w="2448" w:type="dxa"/>
          </w:tcPr>
          <w:p w14:paraId="54B3DFA2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 xml:space="preserve">Челночный бег 3х10м (с.) </w:t>
            </w:r>
          </w:p>
        </w:tc>
        <w:tc>
          <w:tcPr>
            <w:tcW w:w="1187" w:type="dxa"/>
          </w:tcPr>
          <w:p w14:paraId="13972E8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8.0</w:t>
            </w:r>
          </w:p>
        </w:tc>
        <w:tc>
          <w:tcPr>
            <w:tcW w:w="1187" w:type="dxa"/>
          </w:tcPr>
          <w:p w14:paraId="29E1DC39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8.5</w:t>
            </w:r>
          </w:p>
        </w:tc>
        <w:tc>
          <w:tcPr>
            <w:tcW w:w="1187" w:type="dxa"/>
          </w:tcPr>
          <w:p w14:paraId="58CA39FE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8.8</w:t>
            </w:r>
          </w:p>
        </w:tc>
        <w:tc>
          <w:tcPr>
            <w:tcW w:w="1187" w:type="dxa"/>
          </w:tcPr>
          <w:p w14:paraId="611FA375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9.4</w:t>
            </w:r>
          </w:p>
        </w:tc>
        <w:tc>
          <w:tcPr>
            <w:tcW w:w="1187" w:type="dxa"/>
          </w:tcPr>
          <w:p w14:paraId="15CEA5B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10.3</w:t>
            </w:r>
          </w:p>
        </w:tc>
        <w:tc>
          <w:tcPr>
            <w:tcW w:w="1188" w:type="dxa"/>
          </w:tcPr>
          <w:p w14:paraId="33B7E14E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10.8</w:t>
            </w:r>
          </w:p>
        </w:tc>
      </w:tr>
      <w:tr w:rsidR="00037B83" w:rsidRPr="002A1397" w14:paraId="692FE402" w14:textId="77777777" w:rsidTr="00562C8E">
        <w:tc>
          <w:tcPr>
            <w:tcW w:w="2448" w:type="dxa"/>
          </w:tcPr>
          <w:p w14:paraId="4EBAABC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Поднимание туловища из положения, лежа на спине, руки за голову, раз.</w:t>
            </w:r>
          </w:p>
        </w:tc>
        <w:tc>
          <w:tcPr>
            <w:tcW w:w="1187" w:type="dxa"/>
          </w:tcPr>
          <w:p w14:paraId="6A5CB76C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01F5AB0A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48AF5B53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0A4F5DF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21D3A86A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4FF0B762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14:paraId="60B81260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10A5DCAC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30</w:t>
            </w:r>
          </w:p>
        </w:tc>
        <w:tc>
          <w:tcPr>
            <w:tcW w:w="1187" w:type="dxa"/>
          </w:tcPr>
          <w:p w14:paraId="460F6643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57D2DF85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22</w:t>
            </w:r>
          </w:p>
        </w:tc>
        <w:tc>
          <w:tcPr>
            <w:tcW w:w="1188" w:type="dxa"/>
          </w:tcPr>
          <w:p w14:paraId="4FD5E09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5B15AA37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18</w:t>
            </w:r>
          </w:p>
        </w:tc>
      </w:tr>
      <w:tr w:rsidR="00037B83" w:rsidRPr="002A1397" w14:paraId="1ABD8B01" w14:textId="77777777" w:rsidTr="00562C8E">
        <w:tc>
          <w:tcPr>
            <w:tcW w:w="2448" w:type="dxa"/>
          </w:tcPr>
          <w:p w14:paraId="6D4B0D5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Сгибание разгибание рук в упоре лежа, раз.</w:t>
            </w:r>
          </w:p>
        </w:tc>
        <w:tc>
          <w:tcPr>
            <w:tcW w:w="1187" w:type="dxa"/>
          </w:tcPr>
          <w:p w14:paraId="734CDDE2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66E9285A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20</w:t>
            </w:r>
          </w:p>
        </w:tc>
        <w:tc>
          <w:tcPr>
            <w:tcW w:w="1187" w:type="dxa"/>
          </w:tcPr>
          <w:p w14:paraId="19BDEB4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25F7A975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17</w:t>
            </w:r>
          </w:p>
        </w:tc>
        <w:tc>
          <w:tcPr>
            <w:tcW w:w="1187" w:type="dxa"/>
          </w:tcPr>
          <w:p w14:paraId="292CBCDB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3455DEB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15</w:t>
            </w:r>
          </w:p>
        </w:tc>
        <w:tc>
          <w:tcPr>
            <w:tcW w:w="1187" w:type="dxa"/>
          </w:tcPr>
          <w:p w14:paraId="5D4F204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3F9603E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10</w:t>
            </w:r>
          </w:p>
        </w:tc>
        <w:tc>
          <w:tcPr>
            <w:tcW w:w="1187" w:type="dxa"/>
          </w:tcPr>
          <w:p w14:paraId="7921ADE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1C188A93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8</w:t>
            </w:r>
          </w:p>
        </w:tc>
        <w:tc>
          <w:tcPr>
            <w:tcW w:w="1188" w:type="dxa"/>
          </w:tcPr>
          <w:p w14:paraId="7488EA5D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  <w:p w14:paraId="4393DE22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7</w:t>
            </w:r>
          </w:p>
        </w:tc>
      </w:tr>
      <w:tr w:rsidR="00037B83" w:rsidRPr="002A1397" w14:paraId="222F414E" w14:textId="77777777" w:rsidTr="00562C8E">
        <w:tc>
          <w:tcPr>
            <w:tcW w:w="2448" w:type="dxa"/>
          </w:tcPr>
          <w:p w14:paraId="748A783B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Подтягивание на перекладине, раз.</w:t>
            </w:r>
          </w:p>
        </w:tc>
        <w:tc>
          <w:tcPr>
            <w:tcW w:w="1187" w:type="dxa"/>
          </w:tcPr>
          <w:p w14:paraId="7F336B96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9</w:t>
            </w:r>
          </w:p>
        </w:tc>
        <w:tc>
          <w:tcPr>
            <w:tcW w:w="1187" w:type="dxa"/>
          </w:tcPr>
          <w:p w14:paraId="72B358F1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7</w:t>
            </w:r>
          </w:p>
        </w:tc>
        <w:tc>
          <w:tcPr>
            <w:tcW w:w="1187" w:type="dxa"/>
          </w:tcPr>
          <w:p w14:paraId="656814B4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2A1397">
              <w:rPr>
                <w:sz w:val="28"/>
                <w:szCs w:val="28"/>
              </w:rPr>
              <w:t>6</w:t>
            </w:r>
          </w:p>
        </w:tc>
        <w:tc>
          <w:tcPr>
            <w:tcW w:w="1187" w:type="dxa"/>
          </w:tcPr>
          <w:p w14:paraId="64EF20AB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14:paraId="44C533CF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C61776C" w14:textId="77777777" w:rsidR="00037B83" w:rsidRPr="002A1397" w:rsidRDefault="00037B83" w:rsidP="002A1397">
            <w:pPr>
              <w:widowControl/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9E9035D" w14:textId="77777777" w:rsidR="00037B83" w:rsidRPr="002A1397" w:rsidRDefault="00037B83" w:rsidP="002A139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14:paraId="4B32B8D6" w14:textId="77777777" w:rsidR="00037B83" w:rsidRPr="002A1397" w:rsidRDefault="00037B83" w:rsidP="002A139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2A1397">
        <w:rPr>
          <w:b/>
          <w:sz w:val="28"/>
          <w:szCs w:val="28"/>
          <w:lang w:eastAsia="ru-RU"/>
        </w:rPr>
        <w:t>Примечание:</w:t>
      </w:r>
      <w:r w:rsidRPr="002A1397">
        <w:rPr>
          <w:sz w:val="28"/>
          <w:szCs w:val="28"/>
          <w:lang w:eastAsia="ru-RU"/>
        </w:rPr>
        <w:t xml:space="preserve"> общая оценка за зачет выставляется по накопительной системе.</w:t>
      </w:r>
    </w:p>
    <w:p w14:paraId="73E9D077" w14:textId="77777777" w:rsidR="00037B83" w:rsidRPr="00265763" w:rsidRDefault="00037B83" w:rsidP="00265763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</w:p>
    <w:p w14:paraId="6BEF668E" w14:textId="77777777" w:rsidR="00D66F11" w:rsidRPr="00265763" w:rsidRDefault="00D66F11" w:rsidP="00265763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A3E4334" w14:textId="77777777" w:rsidR="00DF134F" w:rsidRDefault="00DF134F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21A51834" w14:textId="77777777" w:rsidR="002A1397" w:rsidRDefault="002A1397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559E5576" w14:textId="77777777" w:rsidR="002A1397" w:rsidRPr="00265763" w:rsidRDefault="002A1397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36417027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265763">
        <w:rPr>
          <w:rFonts w:eastAsiaTheme="minorHAnsi"/>
          <w:b/>
          <w:bCs/>
          <w:sz w:val="28"/>
          <w:szCs w:val="28"/>
        </w:rPr>
        <w:t xml:space="preserve">2.4 </w:t>
      </w:r>
      <w:r w:rsidR="004F2532" w:rsidRPr="00265763">
        <w:rPr>
          <w:rFonts w:eastAsiaTheme="minorHAnsi"/>
          <w:b/>
          <w:bCs/>
          <w:sz w:val="28"/>
          <w:szCs w:val="28"/>
        </w:rPr>
        <w:t>Методическое обеспечение</w:t>
      </w:r>
      <w:r w:rsidR="004F2532">
        <w:rPr>
          <w:rFonts w:eastAsiaTheme="minorHAnsi"/>
          <w:b/>
          <w:bCs/>
          <w:sz w:val="28"/>
          <w:szCs w:val="28"/>
        </w:rPr>
        <w:t xml:space="preserve"> программы</w:t>
      </w:r>
    </w:p>
    <w:p w14:paraId="07784B4F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lastRenderedPageBreak/>
        <w:t>Для реализации дополнительной общеобразовательной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(общеразвивающей) программы «Волейбол» используется специальная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литература по тактике, технике, правилам соревнований по волейболу,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техническим приемам и тактическим действиям в волейболе, сборник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 xml:space="preserve">тренировочных </w:t>
      </w:r>
      <w:r w:rsidRPr="00265763">
        <w:rPr>
          <w:rFonts w:eastAsiaTheme="minorHAnsi"/>
          <w:i/>
          <w:iCs/>
          <w:sz w:val="28"/>
          <w:szCs w:val="28"/>
        </w:rPr>
        <w:t xml:space="preserve">упражнений </w:t>
      </w:r>
      <w:r w:rsidRPr="00265763">
        <w:rPr>
          <w:rFonts w:eastAsiaTheme="minorHAnsi"/>
          <w:sz w:val="28"/>
          <w:szCs w:val="28"/>
        </w:rPr>
        <w:t>и общеразвивающих упражнений. Для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эффективности средств в обучении волейболу применяются следующие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методы:</w:t>
      </w:r>
    </w:p>
    <w:p w14:paraId="2CEDBF96" w14:textId="77777777" w:rsidR="00EF0785" w:rsidRPr="00265763" w:rsidRDefault="00EF0785" w:rsidP="00D936C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ознакомление с разучиваемым приемом. Здес</w:t>
      </w:r>
      <w:r w:rsidR="00465F6B" w:rsidRPr="00265763">
        <w:rPr>
          <w:rFonts w:eastAsiaTheme="minorHAnsi"/>
          <w:sz w:val="28"/>
          <w:szCs w:val="28"/>
        </w:rPr>
        <w:t xml:space="preserve">ь используется рассказ, показ и </w:t>
      </w:r>
      <w:r w:rsidRPr="00265763">
        <w:rPr>
          <w:rFonts w:eastAsiaTheme="minorHAnsi"/>
          <w:sz w:val="28"/>
          <w:szCs w:val="28"/>
        </w:rPr>
        <w:t>объяснение. Личный показ дополняется демонстрацией наглядных пособий:</w:t>
      </w:r>
      <w:r w:rsidR="00D936C4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видеозаписей, схем и т.д. Показ чередуется с объяснениями;</w:t>
      </w:r>
    </w:p>
    <w:p w14:paraId="37DBA593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изучение приема в упрощенных условиях. Здесь используются методы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управления (команды, распоряжение, зрительные и слуховые сигналы,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зрительные ориентиры, технические средства и т.д</w:t>
      </w:r>
      <w:r w:rsidRPr="00265763">
        <w:rPr>
          <w:rFonts w:eastAsiaTheme="minorHAnsi"/>
          <w:i/>
          <w:iCs/>
          <w:sz w:val="28"/>
          <w:szCs w:val="28"/>
        </w:rPr>
        <w:t>.), двигательной</w:t>
      </w:r>
      <w:r w:rsidR="00CF2B73">
        <w:rPr>
          <w:rFonts w:eastAsiaTheme="minorHAnsi"/>
          <w:i/>
          <w:iCs/>
          <w:sz w:val="28"/>
          <w:szCs w:val="28"/>
        </w:rPr>
        <w:t xml:space="preserve"> </w:t>
      </w:r>
      <w:r w:rsidRPr="00265763">
        <w:rPr>
          <w:rFonts w:eastAsiaTheme="minorHAnsi"/>
          <w:i/>
          <w:iCs/>
          <w:sz w:val="28"/>
          <w:szCs w:val="28"/>
        </w:rPr>
        <w:t xml:space="preserve">наглядности </w:t>
      </w:r>
      <w:r w:rsidRPr="00265763">
        <w:rPr>
          <w:rFonts w:eastAsiaTheme="minorHAnsi"/>
          <w:sz w:val="28"/>
          <w:szCs w:val="28"/>
        </w:rPr>
        <w:t>(непосредственная помощь педагога, применение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вспомогательного оборудования)</w:t>
      </w:r>
      <w:r w:rsidRPr="00265763">
        <w:rPr>
          <w:rFonts w:eastAsiaTheme="minorHAnsi"/>
          <w:i/>
          <w:iCs/>
          <w:sz w:val="28"/>
          <w:szCs w:val="28"/>
        </w:rPr>
        <w:t xml:space="preserve">, </w:t>
      </w:r>
      <w:r w:rsidRPr="00265763">
        <w:rPr>
          <w:rFonts w:eastAsiaTheme="minorHAnsi"/>
          <w:sz w:val="28"/>
          <w:szCs w:val="28"/>
        </w:rPr>
        <w:t>информации (сила удара по мячу, точность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попадания, световая или звуковая индикация);</w:t>
      </w:r>
    </w:p>
    <w:p w14:paraId="006BC835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изучение приема или действия в усложненных условиях. Здесь применяются:</w:t>
      </w:r>
    </w:p>
    <w:p w14:paraId="41EC3786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повторный метод, метод усложнений условий</w:t>
      </w:r>
      <w:r w:rsidR="00465F6B" w:rsidRPr="00265763">
        <w:rPr>
          <w:rFonts w:eastAsiaTheme="minorHAnsi"/>
          <w:sz w:val="28"/>
          <w:szCs w:val="28"/>
        </w:rPr>
        <w:t xml:space="preserve"> выполняемого приема, игровой и </w:t>
      </w:r>
      <w:r w:rsidRPr="00265763">
        <w:rPr>
          <w:rFonts w:eastAsiaTheme="minorHAnsi"/>
          <w:sz w:val="28"/>
          <w:szCs w:val="28"/>
        </w:rPr>
        <w:t>соревновательный методы, сопряженный метод, круговая тренировка.</w:t>
      </w:r>
    </w:p>
    <w:p w14:paraId="1E1AF835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Повторный метод на этом этапе является основным. Сопряженный и игровой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методы позволяют одновременно решать задачи по совершенствованию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техники и развитию специальных физических качеств, а также технико-тактической подготовки и комплексной, игровой;</w:t>
      </w:r>
    </w:p>
    <w:p w14:paraId="0BB0D71C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- закрепление приема в игре. Здесь используется метод анализа выполнения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движений, специальные задания в игре по технико-тактической подготовке,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игровой и соревновательный методы. Высшим уровнем закрепления навыка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является соревнование.</w:t>
      </w:r>
      <w:r w:rsidR="00465F6B" w:rsidRPr="00265763">
        <w:rPr>
          <w:rFonts w:eastAsiaTheme="minorHAnsi"/>
          <w:sz w:val="28"/>
          <w:szCs w:val="28"/>
        </w:rPr>
        <w:t xml:space="preserve"> Большие возможности заложены в </w:t>
      </w:r>
      <w:r w:rsidRPr="00265763">
        <w:rPr>
          <w:rFonts w:eastAsiaTheme="minorHAnsi"/>
          <w:sz w:val="28"/>
          <w:szCs w:val="28"/>
        </w:rPr>
        <w:t>применении активных методов обучения. Среди них – элементы проблемного</w:t>
      </w:r>
      <w:r w:rsidR="00CF2B73">
        <w:rPr>
          <w:rFonts w:eastAsiaTheme="minorHAnsi"/>
          <w:sz w:val="28"/>
          <w:szCs w:val="28"/>
        </w:rPr>
        <w:t xml:space="preserve"> ь</w:t>
      </w:r>
      <w:r w:rsidRPr="00265763">
        <w:rPr>
          <w:rFonts w:eastAsiaTheme="minorHAnsi"/>
          <w:sz w:val="28"/>
          <w:szCs w:val="28"/>
        </w:rPr>
        <w:t>обучения (постановка проблемных вопросов) и методов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самооценки успеваемости. Постановка пробл</w:t>
      </w:r>
      <w:r w:rsidR="00465F6B" w:rsidRPr="00265763">
        <w:rPr>
          <w:rFonts w:eastAsiaTheme="minorHAnsi"/>
          <w:sz w:val="28"/>
          <w:szCs w:val="28"/>
        </w:rPr>
        <w:t xml:space="preserve">емных вопросов ведет к </w:t>
      </w:r>
      <w:r w:rsidR="00465F6B" w:rsidRPr="00265763">
        <w:rPr>
          <w:rFonts w:eastAsiaTheme="minorHAnsi"/>
          <w:sz w:val="28"/>
          <w:szCs w:val="28"/>
        </w:rPr>
        <w:lastRenderedPageBreak/>
        <w:t xml:space="preserve">созданию </w:t>
      </w:r>
      <w:r w:rsidRPr="00265763">
        <w:rPr>
          <w:rFonts w:eastAsiaTheme="minorHAnsi"/>
          <w:sz w:val="28"/>
          <w:szCs w:val="28"/>
        </w:rPr>
        <w:t>ситуации поискового решения, а самооцен</w:t>
      </w:r>
      <w:r w:rsidR="00465F6B" w:rsidRPr="00265763">
        <w:rPr>
          <w:rFonts w:eastAsiaTheme="minorHAnsi"/>
          <w:sz w:val="28"/>
          <w:szCs w:val="28"/>
        </w:rPr>
        <w:t xml:space="preserve">ка – к активизации двигательной </w:t>
      </w:r>
      <w:r w:rsidRPr="00265763">
        <w:rPr>
          <w:rFonts w:eastAsiaTheme="minorHAnsi"/>
          <w:sz w:val="28"/>
          <w:szCs w:val="28"/>
        </w:rPr>
        <w:t>деятельности, что в целом содействует зна</w:t>
      </w:r>
      <w:r w:rsidR="00465F6B" w:rsidRPr="00265763">
        <w:rPr>
          <w:rFonts w:eastAsiaTheme="minorHAnsi"/>
          <w:sz w:val="28"/>
          <w:szCs w:val="28"/>
        </w:rPr>
        <w:t xml:space="preserve">чительному повышению интереса и </w:t>
      </w:r>
      <w:r w:rsidRPr="00265763">
        <w:rPr>
          <w:rFonts w:eastAsiaTheme="minorHAnsi"/>
          <w:sz w:val="28"/>
          <w:szCs w:val="28"/>
        </w:rPr>
        <w:t>творческой активности обучающихся.</w:t>
      </w:r>
    </w:p>
    <w:p w14:paraId="1A38F616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В работе используются методические разработки по выполнению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упражнений для развития физических качеств: быстроты, ловкости, силы и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выносливости. Методические материалы по психологической подготовке,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сборники правил игры, соревнований и системы их проведения. Разработки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положений о соревнованиях, подвижных и спортивных играх. Методические</w:t>
      </w:r>
      <w:r w:rsidR="00CF2B73">
        <w:rPr>
          <w:rFonts w:eastAsiaTheme="minorHAnsi"/>
          <w:sz w:val="28"/>
          <w:szCs w:val="28"/>
        </w:rPr>
        <w:t xml:space="preserve"> </w:t>
      </w:r>
      <w:r w:rsidRPr="00265763">
        <w:rPr>
          <w:rFonts w:eastAsiaTheme="minorHAnsi"/>
          <w:sz w:val="28"/>
          <w:szCs w:val="28"/>
        </w:rPr>
        <w:t>разработки открытых занятий, таблицы игр, тематические тесты, видео</w:t>
      </w:r>
      <w:r w:rsidR="00465F6B" w:rsidRPr="00265763">
        <w:rPr>
          <w:rFonts w:eastAsiaTheme="minorHAnsi"/>
          <w:sz w:val="28"/>
          <w:szCs w:val="28"/>
        </w:rPr>
        <w:t xml:space="preserve">уроки по </w:t>
      </w:r>
      <w:r w:rsidRPr="00265763">
        <w:rPr>
          <w:rFonts w:eastAsiaTheme="minorHAnsi"/>
          <w:sz w:val="28"/>
          <w:szCs w:val="28"/>
        </w:rPr>
        <w:t>волейболу.</w:t>
      </w:r>
    </w:p>
    <w:p w14:paraId="16456437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Материально-техническое обеспечение программы:</w:t>
      </w:r>
    </w:p>
    <w:p w14:paraId="7F224A9F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Наличие спортивного зала (24х14м);</w:t>
      </w:r>
    </w:p>
    <w:p w14:paraId="6195C240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Наличие спортивного инвентаря:</w:t>
      </w:r>
    </w:p>
    <w:p w14:paraId="494A0144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волейбольные мячи;</w:t>
      </w:r>
    </w:p>
    <w:p w14:paraId="371F7CBF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скакалки;</w:t>
      </w:r>
    </w:p>
    <w:p w14:paraId="4E018C91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гимнастическая стенка;</w:t>
      </w:r>
    </w:p>
    <w:p w14:paraId="2C7A8712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гимнастические скамейки;</w:t>
      </w:r>
    </w:p>
    <w:p w14:paraId="739C82B2" w14:textId="77777777" w:rsidR="00EF0785" w:rsidRPr="00265763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сетка волейбольная;</w:t>
      </w:r>
    </w:p>
    <w:p w14:paraId="564ED99A" w14:textId="77777777" w:rsidR="00EF0785" w:rsidRDefault="00EF0785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65763">
        <w:rPr>
          <w:rFonts w:eastAsiaTheme="minorHAnsi"/>
          <w:sz w:val="28"/>
          <w:szCs w:val="28"/>
        </w:rPr>
        <w:t>щиты с корзинами;</w:t>
      </w:r>
    </w:p>
    <w:p w14:paraId="29FEDB5D" w14:textId="77777777" w:rsidR="00AB5B09" w:rsidRPr="00265763" w:rsidRDefault="00AB5B09" w:rsidP="00CF2B73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набивные мячи;</w:t>
      </w:r>
    </w:p>
    <w:p w14:paraId="31324046" w14:textId="77777777" w:rsidR="00EF0785" w:rsidRDefault="00897964" w:rsidP="00CF2B73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секундомер.</w:t>
      </w:r>
    </w:p>
    <w:p w14:paraId="6FD88DD3" w14:textId="77777777" w:rsidR="002A1397" w:rsidRDefault="002A1397" w:rsidP="00265763">
      <w:pPr>
        <w:spacing w:line="360" w:lineRule="auto"/>
        <w:ind w:left="-426" w:firstLine="426"/>
        <w:jc w:val="both"/>
        <w:rPr>
          <w:rFonts w:eastAsiaTheme="minorHAnsi"/>
          <w:sz w:val="28"/>
          <w:szCs w:val="28"/>
        </w:rPr>
      </w:pPr>
    </w:p>
    <w:p w14:paraId="61C5D408" w14:textId="77777777" w:rsidR="002A1397" w:rsidRPr="00265763" w:rsidRDefault="002A1397" w:rsidP="00265763">
      <w:pPr>
        <w:spacing w:line="360" w:lineRule="auto"/>
        <w:ind w:left="-426" w:firstLine="426"/>
        <w:jc w:val="both"/>
        <w:rPr>
          <w:rFonts w:eastAsiaTheme="minorHAnsi"/>
          <w:sz w:val="28"/>
          <w:szCs w:val="28"/>
        </w:rPr>
      </w:pPr>
    </w:p>
    <w:p w14:paraId="7D6424D3" w14:textId="77777777" w:rsidR="00465F6B" w:rsidRPr="00265763" w:rsidRDefault="00465F6B" w:rsidP="00265763">
      <w:pPr>
        <w:spacing w:line="360" w:lineRule="auto"/>
        <w:ind w:left="-426" w:firstLine="426"/>
        <w:jc w:val="both"/>
        <w:rPr>
          <w:rFonts w:eastAsiaTheme="minorHAnsi"/>
          <w:sz w:val="28"/>
          <w:szCs w:val="28"/>
        </w:rPr>
      </w:pPr>
    </w:p>
    <w:p w14:paraId="05E59E67" w14:textId="77777777" w:rsidR="00465F6B" w:rsidRPr="00265763" w:rsidRDefault="00465F6B" w:rsidP="00265763">
      <w:pPr>
        <w:spacing w:line="360" w:lineRule="auto"/>
        <w:ind w:left="-426" w:firstLine="426"/>
        <w:jc w:val="both"/>
        <w:rPr>
          <w:rFonts w:eastAsiaTheme="minorHAnsi"/>
          <w:sz w:val="28"/>
          <w:szCs w:val="28"/>
        </w:rPr>
      </w:pPr>
    </w:p>
    <w:p w14:paraId="54FA90AF" w14:textId="77777777" w:rsidR="00EF0785" w:rsidRPr="00265763" w:rsidRDefault="00B43CA3" w:rsidP="00CF2B73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1A1A1A"/>
          <w:sz w:val="28"/>
          <w:szCs w:val="28"/>
          <w:lang w:eastAsia="ru-RU"/>
        </w:rPr>
      </w:pPr>
      <w:r w:rsidRPr="00265763">
        <w:rPr>
          <w:b/>
          <w:color w:val="1A1A1A"/>
          <w:sz w:val="28"/>
          <w:szCs w:val="28"/>
          <w:lang w:eastAsia="ru-RU"/>
        </w:rPr>
        <w:t xml:space="preserve">2.5 </w:t>
      </w:r>
      <w:r w:rsidR="004F2532" w:rsidRPr="00265763">
        <w:rPr>
          <w:b/>
          <w:color w:val="1A1A1A"/>
          <w:sz w:val="28"/>
          <w:szCs w:val="28"/>
          <w:lang w:eastAsia="ru-RU"/>
        </w:rPr>
        <w:t>Условия реализации программы:</w:t>
      </w:r>
      <w:r w:rsidR="004F2532">
        <w:rPr>
          <w:b/>
          <w:color w:val="1A1A1A"/>
          <w:sz w:val="28"/>
          <w:szCs w:val="28"/>
          <w:lang w:eastAsia="ru-RU"/>
        </w:rPr>
        <w:t xml:space="preserve"> (материально-</w:t>
      </w:r>
      <w:r w:rsidR="004F2532" w:rsidRPr="00265763">
        <w:rPr>
          <w:b/>
          <w:color w:val="1A1A1A"/>
          <w:sz w:val="28"/>
          <w:szCs w:val="28"/>
          <w:lang w:eastAsia="ru-RU"/>
        </w:rPr>
        <w:t>техническое,</w:t>
      </w:r>
      <w:r w:rsidR="004F2532">
        <w:rPr>
          <w:b/>
          <w:color w:val="1A1A1A"/>
          <w:sz w:val="28"/>
          <w:szCs w:val="28"/>
          <w:lang w:eastAsia="ru-RU"/>
        </w:rPr>
        <w:t xml:space="preserve">  </w:t>
      </w:r>
      <w:r w:rsidR="004F2532" w:rsidRPr="00265763">
        <w:rPr>
          <w:b/>
          <w:color w:val="1A1A1A"/>
          <w:sz w:val="28"/>
          <w:szCs w:val="28"/>
          <w:lang w:eastAsia="ru-RU"/>
        </w:rPr>
        <w:t xml:space="preserve">кадровое, </w:t>
      </w:r>
      <w:r w:rsidR="004F2532">
        <w:rPr>
          <w:b/>
          <w:color w:val="1A1A1A"/>
          <w:sz w:val="28"/>
          <w:szCs w:val="28"/>
          <w:lang w:eastAsia="ru-RU"/>
        </w:rPr>
        <w:t xml:space="preserve"> </w:t>
      </w:r>
      <w:r w:rsidR="004F2532" w:rsidRPr="00265763">
        <w:rPr>
          <w:b/>
          <w:color w:val="1A1A1A"/>
          <w:sz w:val="28"/>
          <w:szCs w:val="28"/>
          <w:lang w:eastAsia="ru-RU"/>
        </w:rPr>
        <w:t>информационное обеспечение</w:t>
      </w:r>
      <w:r w:rsidR="004F2532">
        <w:rPr>
          <w:b/>
          <w:color w:val="1A1A1A"/>
          <w:sz w:val="28"/>
          <w:szCs w:val="28"/>
          <w:lang w:eastAsia="ru-RU"/>
        </w:rPr>
        <w:t>)</w:t>
      </w:r>
    </w:p>
    <w:p w14:paraId="2B8D7D6A" w14:textId="77777777" w:rsidR="00EF0785" w:rsidRPr="00265763" w:rsidRDefault="00EF0785" w:rsidP="0026576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65763">
        <w:rPr>
          <w:color w:val="1A1A1A"/>
          <w:sz w:val="28"/>
          <w:szCs w:val="28"/>
          <w:lang w:eastAsia="ru-RU"/>
        </w:rPr>
        <w:t>Материально-техническое обеспечение программы</w:t>
      </w:r>
    </w:p>
    <w:p w14:paraId="6E111E4D" w14:textId="77777777" w:rsidR="00EF0785" w:rsidRPr="00265763" w:rsidRDefault="00EF0785" w:rsidP="00265763">
      <w:pPr>
        <w:widowControl/>
        <w:shd w:val="clear" w:color="auto" w:fill="FFFFFF"/>
        <w:autoSpaceDE/>
        <w:autoSpaceDN/>
        <w:spacing w:line="360" w:lineRule="auto"/>
        <w:jc w:val="both"/>
        <w:rPr>
          <w:color w:val="1A1A1A"/>
          <w:sz w:val="28"/>
          <w:szCs w:val="28"/>
          <w:lang w:eastAsia="ru-RU"/>
        </w:rPr>
      </w:pPr>
      <w:r w:rsidRPr="00265763">
        <w:rPr>
          <w:color w:val="1A1A1A"/>
          <w:sz w:val="28"/>
          <w:szCs w:val="28"/>
          <w:lang w:eastAsia="ru-RU"/>
        </w:rPr>
        <w:t>Перечень учебного инвентаря и оборудования</w:t>
      </w:r>
    </w:p>
    <w:p w14:paraId="21C4652A" w14:textId="77777777" w:rsidR="00EF0785" w:rsidRPr="00265763" w:rsidRDefault="00EF0785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0785" w:rsidRPr="00265763" w14:paraId="33CA16D4" w14:textId="77777777" w:rsidTr="00EF0785">
        <w:trPr>
          <w:trHeight w:val="1813"/>
        </w:trPr>
        <w:tc>
          <w:tcPr>
            <w:tcW w:w="3190" w:type="dxa"/>
          </w:tcPr>
          <w:p w14:paraId="0669B309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lastRenderedPageBreak/>
              <w:t>Технические</w:t>
            </w:r>
            <w:proofErr w:type="spellEnd"/>
          </w:p>
          <w:p w14:paraId="20060B48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средства</w:t>
            </w:r>
            <w:proofErr w:type="spellEnd"/>
          </w:p>
          <w:p w14:paraId="22EB86AD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обучения</w:t>
            </w:r>
            <w:proofErr w:type="spellEnd"/>
            <w:r w:rsidRPr="00265763">
              <w:rPr>
                <w:color w:val="1A1A1A"/>
                <w:sz w:val="28"/>
                <w:szCs w:val="28"/>
                <w:lang w:eastAsia="ru-RU"/>
              </w:rPr>
              <w:t xml:space="preserve"> (ТСО)</w:t>
            </w:r>
          </w:p>
          <w:p w14:paraId="409A5332" w14:textId="77777777" w:rsidR="00EF0785" w:rsidRPr="00265763" w:rsidRDefault="00EF0785" w:rsidP="00265763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7B766F6A" w14:textId="77777777" w:rsidR="00EF0785" w:rsidRPr="00265763" w:rsidRDefault="00EF0785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Инструменты и</w:t>
            </w:r>
          </w:p>
          <w:p w14:paraId="099D35F0" w14:textId="77777777" w:rsidR="00EF0785" w:rsidRPr="00265763" w:rsidRDefault="00EF0785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приспособления общего</w:t>
            </w:r>
          </w:p>
          <w:p w14:paraId="6F2AF88C" w14:textId="77777777" w:rsidR="00EF0785" w:rsidRPr="00265763" w:rsidRDefault="00EF0785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пользования</w:t>
            </w:r>
          </w:p>
          <w:p w14:paraId="5E8E142F" w14:textId="77777777" w:rsidR="00EF0785" w:rsidRPr="00265763" w:rsidRDefault="00EF0785" w:rsidP="0026576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14:paraId="0BA93CB3" w14:textId="77777777" w:rsidR="00EF0785" w:rsidRPr="00265763" w:rsidRDefault="00EF0785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Инструменты</w:t>
            </w:r>
            <w:proofErr w:type="spellEnd"/>
            <w:r w:rsidRPr="00265763">
              <w:rPr>
                <w:color w:val="1A1A1A"/>
                <w:sz w:val="28"/>
                <w:szCs w:val="28"/>
                <w:lang w:eastAsia="ru-RU"/>
              </w:rPr>
              <w:t xml:space="preserve"> и</w:t>
            </w:r>
          </w:p>
          <w:p w14:paraId="768A4889" w14:textId="77777777" w:rsidR="00EF0785" w:rsidRPr="00265763" w:rsidRDefault="00EF0785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приспособления</w:t>
            </w:r>
            <w:proofErr w:type="spellEnd"/>
          </w:p>
          <w:p w14:paraId="320DA1BD" w14:textId="77777777" w:rsidR="00EF0785" w:rsidRPr="00265763" w:rsidRDefault="00EF0785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индивидуального</w:t>
            </w:r>
            <w:proofErr w:type="spellEnd"/>
          </w:p>
          <w:p w14:paraId="50028DC6" w14:textId="77777777" w:rsidR="00EF0785" w:rsidRPr="00265763" w:rsidRDefault="00EF0785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пользования</w:t>
            </w:r>
            <w:proofErr w:type="spellEnd"/>
          </w:p>
          <w:p w14:paraId="0D05D507" w14:textId="77777777" w:rsidR="00EF0785" w:rsidRPr="00265763" w:rsidRDefault="00EF0785" w:rsidP="002657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F0785" w:rsidRPr="00265763" w14:paraId="7DC21BDE" w14:textId="77777777" w:rsidTr="00B43CA3">
        <w:trPr>
          <w:trHeight w:val="3592"/>
        </w:trPr>
        <w:tc>
          <w:tcPr>
            <w:tcW w:w="3190" w:type="dxa"/>
          </w:tcPr>
          <w:p w14:paraId="6ADAA013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Аудиальные и</w:t>
            </w:r>
          </w:p>
          <w:p w14:paraId="603BE9AB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аудиовизуальные</w:t>
            </w:r>
          </w:p>
          <w:p w14:paraId="75802D32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технические средства:</w:t>
            </w:r>
          </w:p>
          <w:p w14:paraId="5152BC77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компьютер</w:t>
            </w:r>
          </w:p>
          <w:p w14:paraId="6E15113F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аудио-видео</w:t>
            </w:r>
          </w:p>
          <w:p w14:paraId="39438CEE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материалы</w:t>
            </w:r>
          </w:p>
          <w:p w14:paraId="6F8267CA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диски</w:t>
            </w:r>
          </w:p>
          <w:p w14:paraId="78D4AEB5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флешки</w:t>
            </w:r>
          </w:p>
          <w:p w14:paraId="123F5F8D" w14:textId="77777777" w:rsidR="00EF0785" w:rsidRPr="00265763" w:rsidRDefault="00EF0785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</w:p>
        </w:tc>
        <w:tc>
          <w:tcPr>
            <w:tcW w:w="3190" w:type="dxa"/>
          </w:tcPr>
          <w:p w14:paraId="24415933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Волейбольная сетка,</w:t>
            </w:r>
          </w:p>
          <w:p w14:paraId="7A07BD1C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гимнастическая скамейка,</w:t>
            </w:r>
          </w:p>
          <w:p w14:paraId="15EED53C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Спортивный инвентарь:</w:t>
            </w:r>
          </w:p>
          <w:p w14:paraId="06770E3B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мячи</w:t>
            </w:r>
            <w:proofErr w:type="spellEnd"/>
            <w:r w:rsidRPr="00265763">
              <w:rPr>
                <w:color w:val="1A1A1A"/>
                <w:sz w:val="28"/>
                <w:szCs w:val="28"/>
                <w:lang w:eastAsia="ru-RU"/>
              </w:rPr>
              <w:t>,</w:t>
            </w:r>
          </w:p>
          <w:p w14:paraId="2069A016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гантели</w:t>
            </w:r>
            <w:proofErr w:type="spellEnd"/>
            <w:r w:rsidRPr="00265763">
              <w:rPr>
                <w:color w:val="1A1A1A"/>
                <w:sz w:val="28"/>
                <w:szCs w:val="28"/>
                <w:lang w:eastAsia="ru-RU"/>
              </w:rPr>
              <w:t>,</w:t>
            </w:r>
          </w:p>
          <w:p w14:paraId="0F2F3DBE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гири</w:t>
            </w:r>
            <w:proofErr w:type="spellEnd"/>
          </w:p>
          <w:p w14:paraId="22605C05" w14:textId="77777777" w:rsidR="00EF0785" w:rsidRPr="00265763" w:rsidRDefault="00EF0785" w:rsidP="0026576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14:paraId="65B6F5EB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Спортивный инвентарь:</w:t>
            </w:r>
          </w:p>
          <w:p w14:paraId="37052ADD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скакалка,</w:t>
            </w:r>
          </w:p>
          <w:p w14:paraId="5C4A28BD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гимнастическая палка,</w:t>
            </w:r>
          </w:p>
          <w:p w14:paraId="2409CD4D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волейбольный мяч,</w:t>
            </w:r>
          </w:p>
          <w:p w14:paraId="2715D95E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набивной мяч</w:t>
            </w:r>
          </w:p>
          <w:p w14:paraId="0C40AF30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val="ru-RU" w:eastAsia="ru-RU"/>
              </w:rPr>
            </w:pPr>
            <w:r w:rsidRPr="00265763">
              <w:rPr>
                <w:color w:val="1A1A1A"/>
                <w:sz w:val="28"/>
                <w:szCs w:val="28"/>
                <w:lang w:val="ru-RU" w:eastAsia="ru-RU"/>
              </w:rPr>
              <w:t>Спортивная форма:</w:t>
            </w:r>
          </w:p>
          <w:p w14:paraId="288D7538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манишка</w:t>
            </w:r>
            <w:proofErr w:type="spellEnd"/>
            <w:r w:rsidRPr="00265763">
              <w:rPr>
                <w:color w:val="1A1A1A"/>
                <w:sz w:val="28"/>
                <w:szCs w:val="28"/>
                <w:lang w:eastAsia="ru-RU"/>
              </w:rPr>
              <w:t>,</w:t>
            </w:r>
          </w:p>
          <w:p w14:paraId="55D6A256" w14:textId="77777777" w:rsidR="00B43CA3" w:rsidRPr="00265763" w:rsidRDefault="00B43CA3" w:rsidP="00265763">
            <w:pPr>
              <w:widowControl/>
              <w:shd w:val="clear" w:color="auto" w:fill="FFFFFF"/>
              <w:autoSpaceDE/>
              <w:autoSpaceDN/>
              <w:spacing w:line="360" w:lineRule="auto"/>
              <w:jc w:val="both"/>
              <w:rPr>
                <w:color w:val="1A1A1A"/>
                <w:sz w:val="28"/>
                <w:szCs w:val="28"/>
                <w:lang w:eastAsia="ru-RU"/>
              </w:rPr>
            </w:pP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спортивная</w:t>
            </w:r>
            <w:proofErr w:type="spellEnd"/>
            <w:r w:rsidRPr="00265763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5763">
              <w:rPr>
                <w:color w:val="1A1A1A"/>
                <w:sz w:val="28"/>
                <w:szCs w:val="28"/>
                <w:lang w:eastAsia="ru-RU"/>
              </w:rPr>
              <w:t>обувь</w:t>
            </w:r>
            <w:proofErr w:type="spellEnd"/>
          </w:p>
          <w:p w14:paraId="261E918A" w14:textId="77777777" w:rsidR="00EF0785" w:rsidRPr="00265763" w:rsidRDefault="00EF0785" w:rsidP="00265763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AB41175" w14:textId="77777777" w:rsidR="00EF0785" w:rsidRPr="00265763" w:rsidRDefault="00EF0785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090E6816" w14:textId="77777777" w:rsidR="000259A5" w:rsidRPr="00265763" w:rsidRDefault="000259A5" w:rsidP="00AB55E4">
      <w:pPr>
        <w:spacing w:line="360" w:lineRule="auto"/>
        <w:jc w:val="both"/>
        <w:rPr>
          <w:sz w:val="28"/>
          <w:szCs w:val="28"/>
        </w:rPr>
      </w:pPr>
    </w:p>
    <w:p w14:paraId="08BBB869" w14:textId="77777777" w:rsidR="000259A5" w:rsidRDefault="000259A5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249E5243" w14:textId="77777777" w:rsidR="002A1397" w:rsidRDefault="002A1397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68C69E11" w14:textId="77777777" w:rsidR="002A1397" w:rsidRDefault="002A1397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26AAE831" w14:textId="77777777" w:rsidR="002A1397" w:rsidRDefault="002A1397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059A5681" w14:textId="77777777" w:rsidR="002A1397" w:rsidRDefault="002A1397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0CF536E8" w14:textId="77777777" w:rsidR="002A1397" w:rsidRDefault="002A1397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364823EB" w14:textId="77777777" w:rsidR="002A1397" w:rsidRDefault="002A1397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0896CCB6" w14:textId="77777777" w:rsidR="002A1397" w:rsidRPr="00265763" w:rsidRDefault="002A1397" w:rsidP="00265763">
      <w:pPr>
        <w:spacing w:line="360" w:lineRule="auto"/>
        <w:ind w:left="-426" w:firstLine="426"/>
        <w:jc w:val="both"/>
        <w:rPr>
          <w:sz w:val="28"/>
          <w:szCs w:val="28"/>
        </w:rPr>
      </w:pPr>
    </w:p>
    <w:p w14:paraId="1C380988" w14:textId="77777777" w:rsidR="004F2532" w:rsidRDefault="004F2532" w:rsidP="00CF2B7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14:paraId="2CD26EB7" w14:textId="77777777" w:rsidR="006B1B6E" w:rsidRPr="00265763" w:rsidRDefault="006B1B6E" w:rsidP="00CF2B7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65763">
        <w:rPr>
          <w:b/>
          <w:sz w:val="28"/>
          <w:szCs w:val="28"/>
        </w:rPr>
        <w:t xml:space="preserve">2.6 </w:t>
      </w:r>
      <w:r w:rsidR="00B43CA3" w:rsidRPr="00265763">
        <w:rPr>
          <w:b/>
          <w:sz w:val="28"/>
          <w:szCs w:val="28"/>
        </w:rPr>
        <w:t>Воспитательный компо</w:t>
      </w:r>
      <w:r w:rsidR="002A1397">
        <w:rPr>
          <w:b/>
          <w:sz w:val="28"/>
          <w:szCs w:val="28"/>
        </w:rPr>
        <w:t>нент</w:t>
      </w:r>
    </w:p>
    <w:p w14:paraId="1FEE20D3" w14:textId="77777777" w:rsidR="00B43CA3" w:rsidRPr="00AB55E4" w:rsidRDefault="00B43CA3" w:rsidP="00CF2B73">
      <w:pPr>
        <w:shd w:val="clear" w:color="auto" w:fill="FFFFFF"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AB55E4">
        <w:rPr>
          <w:color w:val="1A1A1A"/>
          <w:sz w:val="28"/>
          <w:szCs w:val="28"/>
          <w:lang w:eastAsia="ru-RU"/>
        </w:rPr>
        <w:t>Воспитательные возможности волейбола</w:t>
      </w:r>
      <w:r w:rsidR="000259A5" w:rsidRPr="00AB55E4">
        <w:rPr>
          <w:color w:val="1A1A1A"/>
          <w:sz w:val="28"/>
          <w:szCs w:val="28"/>
          <w:lang w:eastAsia="ru-RU"/>
        </w:rPr>
        <w:t>:</w:t>
      </w:r>
    </w:p>
    <w:p w14:paraId="0D6DF6ED" w14:textId="77777777" w:rsidR="00B43CA3" w:rsidRPr="00AB55E4" w:rsidRDefault="00B43CA3" w:rsidP="00CF2B7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AB55E4">
        <w:rPr>
          <w:color w:val="1A1A1A"/>
          <w:sz w:val="28"/>
          <w:szCs w:val="28"/>
          <w:lang w:eastAsia="ru-RU"/>
        </w:rPr>
        <w:t>Волейбол - одна из наиболее распространенных игр. Массовый, подлинно</w:t>
      </w:r>
    </w:p>
    <w:p w14:paraId="4EA6A562" w14:textId="77777777" w:rsidR="00B43CA3" w:rsidRPr="00AB55E4" w:rsidRDefault="00B43CA3" w:rsidP="00CF2B7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AB55E4">
        <w:rPr>
          <w:color w:val="1A1A1A"/>
          <w:sz w:val="28"/>
          <w:szCs w:val="28"/>
          <w:lang w:eastAsia="ru-RU"/>
        </w:rPr>
        <w:t>народный характер волейбола объясняется его высокой эмоциональностью и</w:t>
      </w:r>
    </w:p>
    <w:p w14:paraId="6A237EC9" w14:textId="77777777" w:rsidR="00B43CA3" w:rsidRPr="00AB55E4" w:rsidRDefault="00B43CA3" w:rsidP="00CF2B7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AB55E4">
        <w:rPr>
          <w:color w:val="1A1A1A"/>
          <w:sz w:val="28"/>
          <w:szCs w:val="28"/>
          <w:lang w:eastAsia="ru-RU"/>
        </w:rPr>
        <w:lastRenderedPageBreak/>
        <w:t>доступностью, основанной на простоте правил игры и несложности оборудования.</w:t>
      </w:r>
    </w:p>
    <w:p w14:paraId="6EC3CB38" w14:textId="77777777" w:rsidR="00B43CA3" w:rsidRPr="00AB55E4" w:rsidRDefault="00B43CA3" w:rsidP="00CF2B7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AB55E4">
        <w:rPr>
          <w:color w:val="1A1A1A"/>
          <w:sz w:val="28"/>
          <w:szCs w:val="28"/>
          <w:lang w:eastAsia="ru-RU"/>
        </w:rPr>
        <w:t>Особым достоинством волейбола, как средства физического воспитания, является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его специфическое качество - возможность самодозирования нагрузки, то есть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соответствие между подготовленностью игрока и нагрузкой, которую он получает.</w:t>
      </w:r>
    </w:p>
    <w:p w14:paraId="68581A41" w14:textId="77777777" w:rsidR="00B43CA3" w:rsidRPr="00AB55E4" w:rsidRDefault="00B43CA3" w:rsidP="00CF2B7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AB55E4">
        <w:rPr>
          <w:color w:val="1A1A1A"/>
          <w:sz w:val="28"/>
          <w:szCs w:val="28"/>
          <w:lang w:eastAsia="ru-RU"/>
        </w:rPr>
        <w:t>Это делает волейбол игрой, доступной для людей всех возрастов.</w:t>
      </w:r>
    </w:p>
    <w:p w14:paraId="16F413A5" w14:textId="77777777" w:rsidR="00B43CA3" w:rsidRPr="00AB55E4" w:rsidRDefault="00B43CA3" w:rsidP="00CF2B7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AB55E4">
        <w:rPr>
          <w:color w:val="1A1A1A"/>
          <w:sz w:val="28"/>
          <w:szCs w:val="28"/>
          <w:lang w:eastAsia="ru-RU"/>
        </w:rPr>
        <w:t>Волейбол - командный вид спорта. Смысл игры заключается в том, чтобы не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дать мячу упасть на своей площадке, прилагая все усилия для падения его на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площадке, противоположной команды. Действия играющих, ограниченные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правилами, выполняются игровыми приемами: подачей, передачей, нападающим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ударом, блокированием. В игре участвуют 12 игроков, по 6 с каждой стороны. Для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игры характерны разнообразные чередования движений, быстрая смена ситуаций,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изменения интенсивности и продолжительности действия каждого игрока.</w:t>
      </w:r>
    </w:p>
    <w:p w14:paraId="2CA2673A" w14:textId="77777777" w:rsidR="006B1B6E" w:rsidRPr="00265763" w:rsidRDefault="00B43CA3" w:rsidP="00D936C4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A1A1A"/>
          <w:sz w:val="28"/>
          <w:szCs w:val="28"/>
          <w:lang w:eastAsia="ru-RU"/>
        </w:rPr>
      </w:pPr>
      <w:r w:rsidRPr="00AB55E4">
        <w:rPr>
          <w:color w:val="1A1A1A"/>
          <w:sz w:val="28"/>
          <w:szCs w:val="28"/>
          <w:lang w:eastAsia="ru-RU"/>
        </w:rPr>
        <w:t>Условия игровой деятельности приучают занимающихся: подчинять свои действия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интересам коллектива в достижении общей цели; действовать с максимальным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напряжением своих сил и возможностей, преодолевать трудности в ходе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спортивной игры; постоянно следить за ходом игры, мгновенно оценивать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изменившуюся обстановку и принимать правильные решения. Эти особенности способствуют воспитанию у обучающихся моральных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качеств личности, совершенствованию основных физических качеств, а также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имеют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важное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профессионально-прикладное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значение</w:t>
      </w:r>
      <w:r w:rsidR="00D936C4">
        <w:rPr>
          <w:color w:val="1A1A1A"/>
          <w:sz w:val="28"/>
          <w:szCs w:val="28"/>
          <w:lang w:eastAsia="ru-RU"/>
        </w:rPr>
        <w:t xml:space="preserve"> </w:t>
      </w:r>
      <w:r w:rsidR="006B1B6E" w:rsidRPr="00AB55E4">
        <w:rPr>
          <w:color w:val="1A1A1A"/>
          <w:sz w:val="28"/>
          <w:szCs w:val="28"/>
          <w:lang w:eastAsia="ru-RU"/>
        </w:rPr>
        <w:t>д</w:t>
      </w:r>
      <w:r w:rsidRPr="00AB55E4">
        <w:rPr>
          <w:color w:val="1A1A1A"/>
          <w:sz w:val="28"/>
          <w:szCs w:val="28"/>
          <w:lang w:eastAsia="ru-RU"/>
        </w:rPr>
        <w:t>ля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>учащихся</w:t>
      </w:r>
      <w:r w:rsidR="006B1B6E" w:rsidRPr="00AB55E4">
        <w:rPr>
          <w:color w:val="1A1A1A"/>
          <w:sz w:val="28"/>
          <w:szCs w:val="28"/>
          <w:lang w:eastAsia="ru-RU"/>
        </w:rPr>
        <w:t xml:space="preserve"> </w:t>
      </w:r>
      <w:r w:rsidRPr="00AB55E4">
        <w:rPr>
          <w:color w:val="1A1A1A"/>
          <w:sz w:val="28"/>
          <w:szCs w:val="28"/>
          <w:lang w:eastAsia="ru-RU"/>
        </w:rPr>
        <w:t xml:space="preserve">профессиональных </w:t>
      </w:r>
      <w:r w:rsidR="000259A5" w:rsidRPr="00AB55E4">
        <w:rPr>
          <w:color w:val="1A1A1A"/>
          <w:sz w:val="28"/>
          <w:szCs w:val="28"/>
          <w:lang w:eastAsia="ru-RU"/>
        </w:rPr>
        <w:t>заведений</w:t>
      </w:r>
      <w:r w:rsidRPr="00AB55E4">
        <w:rPr>
          <w:color w:val="1A1A1A"/>
          <w:sz w:val="28"/>
          <w:szCs w:val="28"/>
          <w:lang w:eastAsia="ru-RU"/>
        </w:rPr>
        <w:t xml:space="preserve"> при овладении ими профессий.</w:t>
      </w:r>
    </w:p>
    <w:p w14:paraId="6D5EDE14" w14:textId="77777777" w:rsidR="006B1B6E" w:rsidRPr="00265763" w:rsidRDefault="006B1B6E" w:rsidP="00212330">
      <w:pPr>
        <w:pStyle w:val="1"/>
        <w:spacing w:line="360" w:lineRule="auto"/>
        <w:ind w:left="1800"/>
        <w:rPr>
          <w:b w:val="0"/>
          <w:bCs w:val="0"/>
          <w:color w:val="000000" w:themeColor="text1"/>
          <w:kern w:val="36"/>
          <w:sz w:val="28"/>
          <w:szCs w:val="28"/>
          <w:lang w:eastAsia="ru-RU"/>
        </w:rPr>
      </w:pPr>
      <w:r w:rsidRPr="00265763">
        <w:rPr>
          <w:sz w:val="28"/>
          <w:szCs w:val="28"/>
        </w:rPr>
        <w:t>3.</w:t>
      </w:r>
      <w:r w:rsidR="00B43CA3" w:rsidRPr="00265763">
        <w:rPr>
          <w:sz w:val="28"/>
          <w:szCs w:val="28"/>
        </w:rPr>
        <w:t xml:space="preserve"> </w:t>
      </w:r>
      <w:r w:rsidRPr="00265763">
        <w:rPr>
          <w:bCs w:val="0"/>
          <w:color w:val="000000" w:themeColor="text1"/>
          <w:kern w:val="36"/>
          <w:sz w:val="28"/>
          <w:szCs w:val="28"/>
          <w:lang w:eastAsia="ru-RU"/>
        </w:rPr>
        <w:t>СПИСОК ЛИТЕРАТУРЫ</w:t>
      </w:r>
    </w:p>
    <w:p w14:paraId="6B7AA671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1. Беляев А.В.. Волейбол на уроке физической культуры. - 2-е изд. - М.: Физкультура и спорт, 2005. - 144 с.</w:t>
      </w:r>
    </w:p>
    <w:p w14:paraId="5B501C95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2. Беляев А.В., Булыкина Л.В. Волейбол: теория и методика тренировки. - М.: Физкультура и спорт, 2007. - 184 с.</w:t>
      </w:r>
    </w:p>
    <w:p w14:paraId="2B6570BF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3. Беляев А.В., Савин М.В. Волейбол: Учебник для вузов ФК. - М., 2002. - 368 с.</w:t>
      </w:r>
    </w:p>
    <w:p w14:paraId="6DA32973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lastRenderedPageBreak/>
        <w:t>4. Волейбол: Учебник для вузов ФК./ Под ред. Клещева Ю.Н., Айриянца А.Г. - 3-е изд., испр., доп. - М.: Физкультура и спорт, 1985. - 270 с.</w:t>
      </w:r>
    </w:p>
    <w:p w14:paraId="277A075B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5. Волейбол: Учебная программа для детско-юношеских школ олимпийского резерва. - М., 2005. - 112 с.</w:t>
      </w:r>
    </w:p>
    <w:p w14:paraId="0F78FB2A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6. Железняк Ю.Д. Юный волейболист: Учеб. пособие для тренеров. - М., 1988. - 192 с.</w:t>
      </w:r>
    </w:p>
    <w:p w14:paraId="2F482A37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7. Железняк Ю.Д., Ивойлов А.В. Волейбол: Учебник для институтов физической культуры. - http://www.sportlib.ru.</w:t>
      </w:r>
    </w:p>
    <w:p w14:paraId="7E883D0B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8. Железняк Ю.Д., Кунянский В.А. Волейбол</w:t>
      </w:r>
      <w:proofErr w:type="gramStart"/>
      <w:r w:rsidRPr="00265763">
        <w:rPr>
          <w:color w:val="000000" w:themeColor="text1"/>
          <w:sz w:val="28"/>
          <w:szCs w:val="28"/>
          <w:lang w:eastAsia="ru-RU"/>
        </w:rPr>
        <w:t>: У</w:t>
      </w:r>
      <w:proofErr w:type="gramEnd"/>
      <w:r w:rsidRPr="00265763">
        <w:rPr>
          <w:color w:val="000000" w:themeColor="text1"/>
          <w:sz w:val="28"/>
          <w:szCs w:val="28"/>
          <w:lang w:eastAsia="ru-RU"/>
        </w:rPr>
        <w:t xml:space="preserve"> истоков мастерства /Под ред. Ю.В. Питерцева. - М., 1998. - 144 с.</w:t>
      </w:r>
    </w:p>
    <w:p w14:paraId="4B9AD09F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9. Ивойлов А.В. Волейбол. Очерки по биомеханике и методике тренировки. - М., 1981. - 152 с.</w:t>
      </w:r>
    </w:p>
    <w:p w14:paraId="0D4246E5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10. Ивойлов А.В. Волейбол. Учебное пособие для студентов факультетов физ. воспитания педагогических институтов. - Минск, «Вышейш. Школа», 1974. - 288 с.</w:t>
      </w:r>
    </w:p>
    <w:p w14:paraId="42A67E95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11. Лопатченко Н.М., Троицкая Л.П., Ширямов С.И. Обучение студентов волейболу в Томском государственном университете.: Учебное пособие. - Томск, 1996. - 64 с.</w:t>
      </w:r>
    </w:p>
    <w:p w14:paraId="0852E73C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12. Озолин Н.Г. Настольная книга тренера. Наука побеждать. - М.:Астрель: АСТ, 2006. - 863 с.</w:t>
      </w:r>
    </w:p>
    <w:p w14:paraId="6F7D98C0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13. Платонов В. Моя профессия - игра. Книга тренера. - СПб., Издательство «Русско - Балтийский информационный центр «БЛИЦ», 2007. - 280 с.</w:t>
      </w:r>
    </w:p>
    <w:p w14:paraId="4059E12E" w14:textId="77777777" w:rsidR="006B1B6E" w:rsidRPr="00AB55E4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B55E4">
        <w:rPr>
          <w:color w:val="000000" w:themeColor="text1"/>
          <w:sz w:val="28"/>
          <w:szCs w:val="28"/>
          <w:lang w:eastAsia="ru-RU"/>
        </w:rPr>
        <w:t>14. Современный волейбол. Тренировка. Управление. Тенденции./Проект: тренерская комиссия ВФВ представляет: выпуск № 1, - М., 2008. - 32 с.</w:t>
      </w:r>
    </w:p>
    <w:p w14:paraId="53207D0C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15. Спортивные игры: Учебник для студ. высш. пед. учеб. завед../Под ред. Ковалева В.Д. - М., Просвещение, 1988. - 304 с.</w:t>
      </w:r>
    </w:p>
    <w:p w14:paraId="206A1F4F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16. Спортивные игры: Техника, тактика обучения: Учебник для студ. высш. пед. учеб. завед../Под ред. Железняка Ю.Д., Портнова Ю.М - М., 2001. - 520 с.</w:t>
      </w:r>
    </w:p>
    <w:p w14:paraId="223FED65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lastRenderedPageBreak/>
        <w:t>17. Спортивные игры: Совершенствование спортивного мастерства: Учебник для студ. высш. пед. учеб. завед../Под ред. Железняка Ю.Д., Портнова Ю.М - М., 2004. - 400 с.</w:t>
      </w:r>
    </w:p>
    <w:p w14:paraId="0983116A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18. Холодов Ж.К., Кузнецов В.С. Теория и методика физического воспитания и спорта: Учеб. пособие для студ. высш. учеб. заведений. - 2-е изд., испр. и доп. - М., 2002. - 480 с.</w:t>
      </w:r>
    </w:p>
    <w:p w14:paraId="043FBB32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19. Чехов О. Основы волейбола. - М., Физкультура и спорт, 1979. - 168с.</w:t>
      </w:r>
    </w:p>
    <w:p w14:paraId="1BFD1CAC" w14:textId="77777777" w:rsidR="006B1B6E" w:rsidRPr="00265763" w:rsidRDefault="006B1B6E" w:rsidP="00CF2B73">
      <w:pPr>
        <w:widowControl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65763">
        <w:rPr>
          <w:color w:val="000000" w:themeColor="text1"/>
          <w:sz w:val="28"/>
          <w:szCs w:val="28"/>
          <w:lang w:eastAsia="ru-RU"/>
        </w:rPr>
        <w:t>20. Шнейдер В.Ю. Методика обучения игре в волейбол: Методическое пособие для студентов ФФК. - М., ЧЕЛОВЕК, Олимпия, 2007. - 56 с.</w:t>
      </w:r>
    </w:p>
    <w:p w14:paraId="5841AC1A" w14:textId="77777777" w:rsidR="00B43CA3" w:rsidRPr="00265763" w:rsidRDefault="00B43CA3" w:rsidP="00AB55E4">
      <w:pPr>
        <w:spacing w:line="360" w:lineRule="auto"/>
        <w:rPr>
          <w:color w:val="000000" w:themeColor="text1"/>
          <w:sz w:val="28"/>
          <w:szCs w:val="28"/>
        </w:rPr>
      </w:pPr>
    </w:p>
    <w:sectPr w:rsidR="00B43CA3" w:rsidRPr="00265763" w:rsidSect="00E43683"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37BF" w14:textId="77777777" w:rsidR="00652B88" w:rsidRDefault="00652B88" w:rsidP="003B0B3F">
      <w:r>
        <w:separator/>
      </w:r>
    </w:p>
  </w:endnote>
  <w:endnote w:type="continuationSeparator" w:id="0">
    <w:p w14:paraId="5BC20950" w14:textId="77777777" w:rsidR="00652B88" w:rsidRDefault="00652B88" w:rsidP="003B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89501"/>
      <w:docPartObj>
        <w:docPartGallery w:val="Page Numbers (Bottom of Page)"/>
        <w:docPartUnique/>
      </w:docPartObj>
    </w:sdtPr>
    <w:sdtEndPr/>
    <w:sdtContent>
      <w:p w14:paraId="0545360D" w14:textId="77777777" w:rsidR="003B3091" w:rsidRDefault="00652B8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3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4B375043" w14:textId="77777777" w:rsidR="003B3091" w:rsidRDefault="003B30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ADF5" w14:textId="77777777" w:rsidR="00652B88" w:rsidRDefault="00652B88" w:rsidP="003B0B3F">
      <w:r>
        <w:separator/>
      </w:r>
    </w:p>
  </w:footnote>
  <w:footnote w:type="continuationSeparator" w:id="0">
    <w:p w14:paraId="40377860" w14:textId="77777777" w:rsidR="00652B88" w:rsidRDefault="00652B88" w:rsidP="003B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A11"/>
    <w:multiLevelType w:val="multilevel"/>
    <w:tmpl w:val="4A7E1556"/>
    <w:lvl w:ilvl="0">
      <w:start w:val="3"/>
      <w:numFmt w:val="decimal"/>
      <w:lvlText w:val="%1"/>
      <w:lvlJc w:val="left"/>
      <w:pPr>
        <w:ind w:left="968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74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1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2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5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6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745"/>
      </w:pPr>
      <w:rPr>
        <w:rFonts w:hint="default"/>
        <w:lang w:val="ru-RU" w:eastAsia="en-US" w:bidi="ar-SA"/>
      </w:rPr>
    </w:lvl>
  </w:abstractNum>
  <w:abstractNum w:abstractNumId="1" w15:restartNumberingAfterBreak="0">
    <w:nsid w:val="13640F63"/>
    <w:multiLevelType w:val="multilevel"/>
    <w:tmpl w:val="01660952"/>
    <w:lvl w:ilvl="0">
      <w:start w:val="1"/>
      <w:numFmt w:val="decimal"/>
      <w:lvlText w:val="%1."/>
      <w:lvlJc w:val="left"/>
      <w:pPr>
        <w:ind w:left="4398" w:hanging="2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4" w:hanging="6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0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1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01"/>
      </w:pPr>
      <w:rPr>
        <w:rFonts w:hint="default"/>
        <w:lang w:val="ru-RU" w:eastAsia="en-US" w:bidi="ar-SA"/>
      </w:rPr>
    </w:lvl>
  </w:abstractNum>
  <w:abstractNum w:abstractNumId="2" w15:restartNumberingAfterBreak="0">
    <w:nsid w:val="1959151F"/>
    <w:multiLevelType w:val="multilevel"/>
    <w:tmpl w:val="E7C03B08"/>
    <w:lvl w:ilvl="0">
      <w:start w:val="1"/>
      <w:numFmt w:val="decimal"/>
      <w:lvlText w:val="%1"/>
      <w:lvlJc w:val="left"/>
      <w:pPr>
        <w:ind w:left="204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0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495"/>
      </w:pPr>
      <w:rPr>
        <w:rFonts w:hint="default"/>
        <w:lang w:val="ru-RU" w:eastAsia="en-US" w:bidi="ar-SA"/>
      </w:rPr>
    </w:lvl>
  </w:abstractNum>
  <w:abstractNum w:abstractNumId="3" w15:restartNumberingAfterBreak="0">
    <w:nsid w:val="19871641"/>
    <w:multiLevelType w:val="multilevel"/>
    <w:tmpl w:val="FDA8AE98"/>
    <w:lvl w:ilvl="0">
      <w:start w:val="4"/>
      <w:numFmt w:val="decimal"/>
      <w:lvlText w:val="%1"/>
      <w:lvlJc w:val="left"/>
      <w:pPr>
        <w:ind w:left="8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50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500"/>
      </w:pPr>
      <w:rPr>
        <w:rFonts w:hint="default"/>
        <w:lang w:val="ru-RU" w:eastAsia="en-US" w:bidi="ar-SA"/>
      </w:rPr>
    </w:lvl>
  </w:abstractNum>
  <w:abstractNum w:abstractNumId="4" w15:restartNumberingAfterBreak="0">
    <w:nsid w:val="320770AE"/>
    <w:multiLevelType w:val="multilevel"/>
    <w:tmpl w:val="1F0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13226"/>
    <w:multiLevelType w:val="hybridMultilevel"/>
    <w:tmpl w:val="5D16A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02490"/>
    <w:multiLevelType w:val="multilevel"/>
    <w:tmpl w:val="1F0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127DE"/>
    <w:multiLevelType w:val="multilevel"/>
    <w:tmpl w:val="5510AC6E"/>
    <w:lvl w:ilvl="0">
      <w:start w:val="2"/>
      <w:numFmt w:val="decimal"/>
      <w:lvlText w:val="%1"/>
      <w:lvlJc w:val="left"/>
      <w:pPr>
        <w:ind w:left="8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500"/>
      </w:pPr>
      <w:rPr>
        <w:rFonts w:hint="default"/>
        <w:lang w:val="ru-RU" w:eastAsia="en-US" w:bidi="ar-SA"/>
      </w:rPr>
    </w:lvl>
  </w:abstractNum>
  <w:abstractNum w:abstractNumId="8" w15:restartNumberingAfterBreak="0">
    <w:nsid w:val="598D4300"/>
    <w:multiLevelType w:val="multilevel"/>
    <w:tmpl w:val="1F0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B218E"/>
    <w:multiLevelType w:val="hybridMultilevel"/>
    <w:tmpl w:val="4404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919"/>
    <w:multiLevelType w:val="hybridMultilevel"/>
    <w:tmpl w:val="9DD0AF18"/>
    <w:lvl w:ilvl="0" w:tplc="A14EA216">
      <w:numFmt w:val="bullet"/>
      <w:lvlText w:val=""/>
      <w:lvlJc w:val="left"/>
      <w:pPr>
        <w:ind w:left="853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5ABEC6">
      <w:numFmt w:val="bullet"/>
      <w:lvlText w:val="•"/>
      <w:lvlJc w:val="left"/>
      <w:pPr>
        <w:ind w:left="1910" w:hanging="711"/>
      </w:pPr>
      <w:rPr>
        <w:rFonts w:hint="default"/>
        <w:lang w:val="ru-RU" w:eastAsia="en-US" w:bidi="ar-SA"/>
      </w:rPr>
    </w:lvl>
    <w:lvl w:ilvl="2" w:tplc="2474D71E">
      <w:numFmt w:val="bullet"/>
      <w:lvlText w:val="•"/>
      <w:lvlJc w:val="left"/>
      <w:pPr>
        <w:ind w:left="2961" w:hanging="711"/>
      </w:pPr>
      <w:rPr>
        <w:rFonts w:hint="default"/>
        <w:lang w:val="ru-RU" w:eastAsia="en-US" w:bidi="ar-SA"/>
      </w:rPr>
    </w:lvl>
    <w:lvl w:ilvl="3" w:tplc="2098BCF6">
      <w:numFmt w:val="bullet"/>
      <w:lvlText w:val="•"/>
      <w:lvlJc w:val="left"/>
      <w:pPr>
        <w:ind w:left="4012" w:hanging="711"/>
      </w:pPr>
      <w:rPr>
        <w:rFonts w:hint="default"/>
        <w:lang w:val="ru-RU" w:eastAsia="en-US" w:bidi="ar-SA"/>
      </w:rPr>
    </w:lvl>
    <w:lvl w:ilvl="4" w:tplc="D51E70EC">
      <w:numFmt w:val="bullet"/>
      <w:lvlText w:val="•"/>
      <w:lvlJc w:val="left"/>
      <w:pPr>
        <w:ind w:left="5063" w:hanging="711"/>
      </w:pPr>
      <w:rPr>
        <w:rFonts w:hint="default"/>
        <w:lang w:val="ru-RU" w:eastAsia="en-US" w:bidi="ar-SA"/>
      </w:rPr>
    </w:lvl>
    <w:lvl w:ilvl="5" w:tplc="8B1AF0F0">
      <w:numFmt w:val="bullet"/>
      <w:lvlText w:val="•"/>
      <w:lvlJc w:val="left"/>
      <w:pPr>
        <w:ind w:left="6114" w:hanging="711"/>
      </w:pPr>
      <w:rPr>
        <w:rFonts w:hint="default"/>
        <w:lang w:val="ru-RU" w:eastAsia="en-US" w:bidi="ar-SA"/>
      </w:rPr>
    </w:lvl>
    <w:lvl w:ilvl="6" w:tplc="AB2ADE18">
      <w:numFmt w:val="bullet"/>
      <w:lvlText w:val="•"/>
      <w:lvlJc w:val="left"/>
      <w:pPr>
        <w:ind w:left="7165" w:hanging="711"/>
      </w:pPr>
      <w:rPr>
        <w:rFonts w:hint="default"/>
        <w:lang w:val="ru-RU" w:eastAsia="en-US" w:bidi="ar-SA"/>
      </w:rPr>
    </w:lvl>
    <w:lvl w:ilvl="7" w:tplc="CB60BF98">
      <w:numFmt w:val="bullet"/>
      <w:lvlText w:val="•"/>
      <w:lvlJc w:val="left"/>
      <w:pPr>
        <w:ind w:left="8216" w:hanging="711"/>
      </w:pPr>
      <w:rPr>
        <w:rFonts w:hint="default"/>
        <w:lang w:val="ru-RU" w:eastAsia="en-US" w:bidi="ar-SA"/>
      </w:rPr>
    </w:lvl>
    <w:lvl w:ilvl="8" w:tplc="B51EB5A0">
      <w:numFmt w:val="bullet"/>
      <w:lvlText w:val="•"/>
      <w:lvlJc w:val="left"/>
      <w:pPr>
        <w:ind w:left="9267" w:hanging="7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622"/>
    <w:rsid w:val="000259A5"/>
    <w:rsid w:val="00037B83"/>
    <w:rsid w:val="000C6BFD"/>
    <w:rsid w:val="000D655D"/>
    <w:rsid w:val="00100E63"/>
    <w:rsid w:val="00144C50"/>
    <w:rsid w:val="00167736"/>
    <w:rsid w:val="0017361B"/>
    <w:rsid w:val="00212330"/>
    <w:rsid w:val="00235D37"/>
    <w:rsid w:val="00235D5D"/>
    <w:rsid w:val="00265763"/>
    <w:rsid w:val="002A1397"/>
    <w:rsid w:val="002B6855"/>
    <w:rsid w:val="002E03C7"/>
    <w:rsid w:val="00302FB4"/>
    <w:rsid w:val="003148BF"/>
    <w:rsid w:val="003855EC"/>
    <w:rsid w:val="003B0B3F"/>
    <w:rsid w:val="003B3091"/>
    <w:rsid w:val="003E456B"/>
    <w:rsid w:val="0041381B"/>
    <w:rsid w:val="00465F6B"/>
    <w:rsid w:val="00482BB5"/>
    <w:rsid w:val="004C2A8B"/>
    <w:rsid w:val="004F2532"/>
    <w:rsid w:val="00536AAC"/>
    <w:rsid w:val="00560583"/>
    <w:rsid w:val="00562C8E"/>
    <w:rsid w:val="005801C1"/>
    <w:rsid w:val="005A2D33"/>
    <w:rsid w:val="005D4EC1"/>
    <w:rsid w:val="005D6748"/>
    <w:rsid w:val="005E6758"/>
    <w:rsid w:val="005F0887"/>
    <w:rsid w:val="00625FCE"/>
    <w:rsid w:val="00636629"/>
    <w:rsid w:val="00637C23"/>
    <w:rsid w:val="00652B88"/>
    <w:rsid w:val="00660E08"/>
    <w:rsid w:val="006731FD"/>
    <w:rsid w:val="006A5925"/>
    <w:rsid w:val="006B1B6E"/>
    <w:rsid w:val="0071138D"/>
    <w:rsid w:val="00711B1C"/>
    <w:rsid w:val="00725D8B"/>
    <w:rsid w:val="00792B2B"/>
    <w:rsid w:val="007E36BA"/>
    <w:rsid w:val="00831C08"/>
    <w:rsid w:val="00835E65"/>
    <w:rsid w:val="008422A3"/>
    <w:rsid w:val="008553E9"/>
    <w:rsid w:val="008639BA"/>
    <w:rsid w:val="00863BFE"/>
    <w:rsid w:val="0086744A"/>
    <w:rsid w:val="00897964"/>
    <w:rsid w:val="008C67B7"/>
    <w:rsid w:val="008C6B74"/>
    <w:rsid w:val="008F6640"/>
    <w:rsid w:val="009031EF"/>
    <w:rsid w:val="00934D21"/>
    <w:rsid w:val="009515AF"/>
    <w:rsid w:val="009742F0"/>
    <w:rsid w:val="009A7051"/>
    <w:rsid w:val="00A057F2"/>
    <w:rsid w:val="00A722A0"/>
    <w:rsid w:val="00AB55E4"/>
    <w:rsid w:val="00AB5B09"/>
    <w:rsid w:val="00AF5A71"/>
    <w:rsid w:val="00B34305"/>
    <w:rsid w:val="00B43CA3"/>
    <w:rsid w:val="00B5418C"/>
    <w:rsid w:val="00BC433B"/>
    <w:rsid w:val="00C61622"/>
    <w:rsid w:val="00C770DA"/>
    <w:rsid w:val="00C80798"/>
    <w:rsid w:val="00CD25BB"/>
    <w:rsid w:val="00CE223E"/>
    <w:rsid w:val="00CF2B73"/>
    <w:rsid w:val="00D66F11"/>
    <w:rsid w:val="00D936C4"/>
    <w:rsid w:val="00DF134F"/>
    <w:rsid w:val="00E43683"/>
    <w:rsid w:val="00E44BF3"/>
    <w:rsid w:val="00E66CC6"/>
    <w:rsid w:val="00EB0F80"/>
    <w:rsid w:val="00EF0785"/>
    <w:rsid w:val="00F52005"/>
    <w:rsid w:val="00F6750C"/>
    <w:rsid w:val="00FB5BF5"/>
    <w:rsid w:val="00FC4D49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F3D1"/>
  <w15:docId w15:val="{8D9372F2-421F-458E-932A-6D9698B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3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E36BA"/>
    <w:pPr>
      <w:spacing w:before="88"/>
      <w:ind w:left="1774" w:right="122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E36BA"/>
    <w:pPr>
      <w:ind w:left="177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B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36B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E3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6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6B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E36BA"/>
  </w:style>
  <w:style w:type="paragraph" w:styleId="a5">
    <w:name w:val="List Paragraph"/>
    <w:basedOn w:val="a"/>
    <w:uiPriority w:val="1"/>
    <w:qFormat/>
    <w:rsid w:val="007E36BA"/>
    <w:pPr>
      <w:ind w:left="862" w:firstLine="696"/>
      <w:jc w:val="both"/>
    </w:pPr>
  </w:style>
  <w:style w:type="character" w:styleId="a6">
    <w:name w:val="Strong"/>
    <w:qFormat/>
    <w:rsid w:val="007E36BA"/>
    <w:rPr>
      <w:b/>
      <w:bCs/>
    </w:rPr>
  </w:style>
  <w:style w:type="paragraph" w:styleId="a7">
    <w:name w:val="Normal (Web)"/>
    <w:basedOn w:val="a"/>
    <w:uiPriority w:val="99"/>
    <w:semiHidden/>
    <w:unhideWhenUsed/>
    <w:rsid w:val="007E36BA"/>
    <w:rPr>
      <w:sz w:val="24"/>
      <w:szCs w:val="24"/>
    </w:rPr>
  </w:style>
  <w:style w:type="table" w:styleId="a8">
    <w:name w:val="Table Grid"/>
    <w:basedOn w:val="a1"/>
    <w:uiPriority w:val="39"/>
    <w:rsid w:val="005D674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037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45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56B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0B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0B3F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3B0B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0B3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B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8E06A-2E3E-4882-8DE9-F7074327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30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Buh</cp:lastModifiedBy>
  <cp:revision>20</cp:revision>
  <cp:lastPrinted>2023-10-12T12:35:00Z</cp:lastPrinted>
  <dcterms:created xsi:type="dcterms:W3CDTF">2023-10-11T08:29:00Z</dcterms:created>
  <dcterms:modified xsi:type="dcterms:W3CDTF">2023-10-13T11:24:00Z</dcterms:modified>
</cp:coreProperties>
</file>